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30" w:rsidRPr="00E917F1" w:rsidRDefault="00B57B30" w:rsidP="00B57B3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 podmiotu/jednostki </w:t>
      </w:r>
      <w:r w:rsidRPr="00E917F1">
        <w:rPr>
          <w:rFonts w:ascii="Arial" w:hAnsi="Arial" w:cs="Arial"/>
          <w:sz w:val="24"/>
          <w:szCs w:val="24"/>
        </w:rPr>
        <w:t>niezbędne do ko</w:t>
      </w:r>
      <w:r w:rsidR="001246B2">
        <w:rPr>
          <w:rFonts w:ascii="Arial" w:hAnsi="Arial" w:cs="Arial"/>
          <w:sz w:val="24"/>
          <w:szCs w:val="24"/>
        </w:rPr>
        <w:t>mpletnego wypełniania wniosku o </w:t>
      </w:r>
      <w:r w:rsidRPr="00E917F1">
        <w:rPr>
          <w:rFonts w:ascii="Arial" w:hAnsi="Arial" w:cs="Arial"/>
          <w:sz w:val="24"/>
          <w:szCs w:val="24"/>
        </w:rPr>
        <w:t>finansowanie projektu badawczego finansowanego ze środków NCN</w:t>
      </w:r>
    </w:p>
    <w:p w:rsidR="006C624B" w:rsidRPr="00D221D6" w:rsidRDefault="00B57B30" w:rsidP="00D221D6">
      <w:pPr>
        <w:jc w:val="both"/>
        <w:rPr>
          <w:rFonts w:ascii="Arial" w:hAnsi="Arial" w:cs="Arial"/>
          <w:sz w:val="18"/>
          <w:szCs w:val="18"/>
        </w:rPr>
      </w:pPr>
      <w:r w:rsidRPr="00B57B30">
        <w:rPr>
          <w:rFonts w:ascii="Arial" w:hAnsi="Arial" w:cs="Arial"/>
          <w:sz w:val="18"/>
          <w:szCs w:val="18"/>
        </w:rPr>
        <w:t xml:space="preserve">Wszystkie poniższe dane są wymagane na etapie przygotowywania wniosku w systemie OSF – w części Wnioskodawca oraz w przypadku podmiotu złożonego (tj. </w:t>
      </w:r>
      <w:r w:rsidRPr="00B57B30">
        <w:rPr>
          <w:rFonts w:ascii="Arial" w:hAnsi="Arial" w:cs="Arial"/>
          <w:bCs/>
          <w:sz w:val="18"/>
          <w:szCs w:val="18"/>
        </w:rPr>
        <w:t>konsorcjum naukowego, sieci naukowej, centrum naukowo-przemysłowego, centrum naukowego Polskiej Akademii Nauk, centrum naukowego uczelni</w:t>
      </w:r>
      <w:r w:rsidRPr="00B57B30">
        <w:rPr>
          <w:rFonts w:ascii="Arial" w:hAnsi="Arial" w:cs="Arial"/>
          <w:sz w:val="18"/>
          <w:szCs w:val="18"/>
        </w:rPr>
        <w:t>) dodatkowo w części Partnerzy.</w:t>
      </w:r>
    </w:p>
    <w:tbl>
      <w:tblPr>
        <w:tblStyle w:val="redniasiatka1"/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5244"/>
      </w:tblGrid>
      <w:tr w:rsidR="002B1FB6" w:rsidTr="006C6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vAlign w:val="center"/>
          </w:tcPr>
          <w:p w:rsidR="002B1FB6" w:rsidRPr="00D221D6" w:rsidRDefault="002B1FB6" w:rsidP="002B1FB6">
            <w:pPr>
              <w:jc w:val="center"/>
              <w:rPr>
                <w:rFonts w:ascii="Arial" w:hAnsi="Arial" w:cs="Arial"/>
                <w:b w:val="0"/>
                <w:sz w:val="14"/>
                <w:szCs w:val="16"/>
              </w:rPr>
            </w:pPr>
            <w:r w:rsidRPr="00D221D6">
              <w:rPr>
                <w:rFonts w:ascii="Arial" w:hAnsi="Arial" w:cs="Arial"/>
                <w:sz w:val="14"/>
                <w:szCs w:val="16"/>
              </w:rPr>
              <w:t>1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2B1FB6" w:rsidRPr="00DA78E5" w:rsidRDefault="002B1FB6" w:rsidP="002B1F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DA78E5">
              <w:rPr>
                <w:rFonts w:ascii="Arial" w:hAnsi="Arial" w:cs="Arial"/>
                <w:b w:val="0"/>
                <w:sz w:val="18"/>
                <w:szCs w:val="18"/>
              </w:rPr>
              <w:t>Nazwa Jednostki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2B1FB6" w:rsidRPr="00350671" w:rsidRDefault="001F7115" w:rsidP="002B1FB6">
            <w:pPr>
              <w:ind w:left="245" w:right="141" w:firstLine="3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Uniwersytet Gdański/Wydział …………………………</w:t>
            </w:r>
          </w:p>
        </w:tc>
      </w:tr>
      <w:tr w:rsidR="002B1FB6" w:rsidTr="006C6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vAlign w:val="center"/>
          </w:tcPr>
          <w:p w:rsidR="002B1FB6" w:rsidRPr="00D221D6" w:rsidRDefault="002B1FB6" w:rsidP="002B1FB6">
            <w:pPr>
              <w:jc w:val="center"/>
              <w:rPr>
                <w:rFonts w:ascii="Arial" w:hAnsi="Arial" w:cs="Arial"/>
                <w:b w:val="0"/>
                <w:sz w:val="14"/>
                <w:szCs w:val="16"/>
              </w:rPr>
            </w:pPr>
            <w:r w:rsidRPr="00D221D6">
              <w:rPr>
                <w:rFonts w:ascii="Arial" w:hAnsi="Arial" w:cs="Arial"/>
                <w:sz w:val="14"/>
                <w:szCs w:val="16"/>
              </w:rPr>
              <w:t>2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2B1FB6" w:rsidRPr="00D519AF" w:rsidRDefault="002B1FB6" w:rsidP="002B1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519AF">
              <w:rPr>
                <w:rFonts w:ascii="Arial" w:hAnsi="Arial" w:cs="Arial"/>
                <w:sz w:val="18"/>
                <w:szCs w:val="18"/>
              </w:rPr>
              <w:t>Adres siedziby (ulica, kod pocztowy, miejscowość, województwo)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2B1FB6" w:rsidRDefault="001F7115" w:rsidP="002B1FB6">
            <w:pPr>
              <w:ind w:firstLine="2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ul. Bażyńskiego 1a</w:t>
            </w:r>
          </w:p>
          <w:p w:rsidR="001F7115" w:rsidRPr="00812675" w:rsidRDefault="001F7115" w:rsidP="001F7115">
            <w:pPr>
              <w:ind w:firstLine="2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80-952 Gdańsk, pomorskie</w:t>
            </w:r>
          </w:p>
        </w:tc>
      </w:tr>
      <w:tr w:rsidR="002B1FB6" w:rsidTr="006C62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vAlign w:val="center"/>
          </w:tcPr>
          <w:p w:rsidR="002B1FB6" w:rsidRPr="00D221D6" w:rsidRDefault="002B1FB6" w:rsidP="002B1FB6">
            <w:pPr>
              <w:jc w:val="center"/>
              <w:rPr>
                <w:rFonts w:ascii="Arial" w:hAnsi="Arial" w:cs="Arial"/>
                <w:b w:val="0"/>
                <w:sz w:val="14"/>
                <w:szCs w:val="16"/>
              </w:rPr>
            </w:pPr>
            <w:r w:rsidRPr="00D221D6">
              <w:rPr>
                <w:rFonts w:ascii="Arial" w:hAnsi="Arial" w:cs="Arial"/>
                <w:sz w:val="14"/>
                <w:szCs w:val="16"/>
              </w:rPr>
              <w:t>3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2B1FB6" w:rsidRPr="00D519AF" w:rsidRDefault="002B1FB6" w:rsidP="002B1F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519AF">
              <w:rPr>
                <w:rFonts w:ascii="Arial" w:hAnsi="Arial" w:cs="Arial"/>
                <w:sz w:val="18"/>
                <w:szCs w:val="18"/>
              </w:rPr>
              <w:t xml:space="preserve">Numer telefonu 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1F7115" w:rsidRPr="00350671" w:rsidRDefault="001F7115" w:rsidP="001F7115">
            <w:pPr>
              <w:ind w:firstLine="21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(58) 523 2041/……………………………</w:t>
            </w:r>
            <w:r w:rsidR="00372AE6">
              <w:rPr>
                <w:b/>
                <w:color w:val="595959" w:themeColor="text1" w:themeTint="A6"/>
              </w:rPr>
              <w:t>…</w:t>
            </w:r>
          </w:p>
        </w:tc>
      </w:tr>
      <w:tr w:rsidR="002B1FB6" w:rsidTr="006C6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vAlign w:val="center"/>
          </w:tcPr>
          <w:p w:rsidR="002B1FB6" w:rsidRPr="00D221D6" w:rsidRDefault="002B1FB6" w:rsidP="002B1FB6">
            <w:pPr>
              <w:jc w:val="center"/>
              <w:rPr>
                <w:rFonts w:ascii="Arial" w:hAnsi="Arial" w:cs="Arial"/>
                <w:b w:val="0"/>
                <w:sz w:val="14"/>
                <w:szCs w:val="16"/>
              </w:rPr>
            </w:pPr>
            <w:r w:rsidRPr="00D221D6">
              <w:rPr>
                <w:rFonts w:ascii="Arial" w:hAnsi="Arial" w:cs="Arial"/>
                <w:sz w:val="14"/>
                <w:szCs w:val="16"/>
              </w:rPr>
              <w:t>4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2B1FB6" w:rsidRPr="00D519AF" w:rsidRDefault="002B1FB6" w:rsidP="002B1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519AF">
              <w:rPr>
                <w:rFonts w:ascii="Arial" w:hAnsi="Arial" w:cs="Arial"/>
                <w:sz w:val="18"/>
                <w:szCs w:val="18"/>
              </w:rPr>
              <w:t xml:space="preserve">Numer faks 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2B1FB6" w:rsidRPr="00350671" w:rsidRDefault="00372AE6" w:rsidP="007C7957">
            <w:pPr>
              <w:tabs>
                <w:tab w:val="left" w:pos="654"/>
              </w:tabs>
              <w:ind w:firstLine="2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(58) </w:t>
            </w:r>
            <w:r w:rsidR="001F7115">
              <w:rPr>
                <w:b/>
                <w:color w:val="595959" w:themeColor="text1" w:themeTint="A6"/>
              </w:rPr>
              <w:t>523 2437/………………………………</w:t>
            </w:r>
          </w:p>
        </w:tc>
      </w:tr>
      <w:tr w:rsidR="002B1FB6" w:rsidTr="006C62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vAlign w:val="center"/>
          </w:tcPr>
          <w:p w:rsidR="002B1FB6" w:rsidRPr="00D221D6" w:rsidRDefault="002B1FB6" w:rsidP="002B1FB6">
            <w:pPr>
              <w:jc w:val="center"/>
              <w:rPr>
                <w:rFonts w:ascii="Arial" w:hAnsi="Arial" w:cs="Arial"/>
                <w:b w:val="0"/>
                <w:sz w:val="14"/>
                <w:szCs w:val="16"/>
              </w:rPr>
            </w:pPr>
            <w:r w:rsidRPr="00D221D6">
              <w:rPr>
                <w:rFonts w:ascii="Arial" w:hAnsi="Arial" w:cs="Arial"/>
                <w:sz w:val="14"/>
                <w:szCs w:val="16"/>
              </w:rPr>
              <w:t>5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2B1FB6" w:rsidRPr="00D519AF" w:rsidRDefault="002B1FB6" w:rsidP="002B1F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519AF">
              <w:rPr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2B1FB6" w:rsidRPr="00350671" w:rsidRDefault="00095156" w:rsidP="002B1FB6">
            <w:pPr>
              <w:ind w:firstLine="21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rekdsn@ug.edu</w:t>
            </w:r>
            <w:r w:rsidR="001F7115">
              <w:rPr>
                <w:b/>
                <w:color w:val="595959" w:themeColor="text1" w:themeTint="A6"/>
              </w:rPr>
              <w:t>.pl/.............................</w:t>
            </w:r>
            <w:r w:rsidR="00372AE6">
              <w:rPr>
                <w:b/>
                <w:color w:val="595959" w:themeColor="text1" w:themeTint="A6"/>
              </w:rPr>
              <w:t>....</w:t>
            </w:r>
          </w:p>
        </w:tc>
      </w:tr>
      <w:tr w:rsidR="002B1FB6" w:rsidTr="006C6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vAlign w:val="center"/>
          </w:tcPr>
          <w:p w:rsidR="002B1FB6" w:rsidRPr="00D221D6" w:rsidRDefault="002B1FB6" w:rsidP="002B1FB6">
            <w:pPr>
              <w:jc w:val="center"/>
              <w:rPr>
                <w:rFonts w:ascii="Arial" w:hAnsi="Arial" w:cs="Arial"/>
                <w:b w:val="0"/>
                <w:sz w:val="14"/>
                <w:szCs w:val="16"/>
              </w:rPr>
            </w:pPr>
            <w:r w:rsidRPr="00D221D6">
              <w:rPr>
                <w:rFonts w:ascii="Arial" w:hAnsi="Arial" w:cs="Arial"/>
                <w:sz w:val="14"/>
                <w:szCs w:val="16"/>
              </w:rPr>
              <w:t>6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2B1FB6" w:rsidRPr="00D519AF" w:rsidRDefault="002B1FB6" w:rsidP="002B1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519AF">
              <w:rPr>
                <w:rFonts w:ascii="Arial" w:hAnsi="Arial" w:cs="Arial"/>
                <w:sz w:val="18"/>
                <w:szCs w:val="18"/>
              </w:rPr>
              <w:t>Adres strony www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2B1FB6" w:rsidRPr="00350671" w:rsidRDefault="001F7115" w:rsidP="002B1FB6">
            <w:pPr>
              <w:ind w:firstLine="2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www.ug.edu.pl/pl/...........................................</w:t>
            </w:r>
          </w:p>
        </w:tc>
      </w:tr>
      <w:tr w:rsidR="002B1FB6" w:rsidTr="006C62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vAlign w:val="center"/>
          </w:tcPr>
          <w:p w:rsidR="002B1FB6" w:rsidRPr="00D221D6" w:rsidRDefault="002B1FB6" w:rsidP="002B1FB6">
            <w:pPr>
              <w:jc w:val="center"/>
              <w:rPr>
                <w:rFonts w:ascii="Arial" w:hAnsi="Arial" w:cs="Arial"/>
                <w:b w:val="0"/>
                <w:sz w:val="14"/>
                <w:szCs w:val="16"/>
              </w:rPr>
            </w:pPr>
            <w:r w:rsidRPr="00D221D6">
              <w:rPr>
                <w:rFonts w:ascii="Arial" w:hAnsi="Arial" w:cs="Arial"/>
                <w:sz w:val="14"/>
                <w:szCs w:val="16"/>
              </w:rPr>
              <w:t>7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2B1FB6" w:rsidRPr="00D519AF" w:rsidRDefault="002B1FB6" w:rsidP="002B1F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519AF">
              <w:rPr>
                <w:rFonts w:ascii="Arial" w:hAnsi="Arial" w:cs="Arial"/>
                <w:sz w:val="18"/>
                <w:szCs w:val="18"/>
              </w:rPr>
              <w:t>Dane kierownika jednostki (nazwa stanowiska, tytuł naukowy, imię, nazwisko)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2B1FB6" w:rsidRDefault="001F7115" w:rsidP="002B1FB6">
            <w:pPr>
              <w:ind w:firstLine="21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Prorektor ds Nauki</w:t>
            </w:r>
          </w:p>
          <w:p w:rsidR="001F7115" w:rsidRPr="00350671" w:rsidRDefault="001F7115" w:rsidP="002B1FB6">
            <w:pPr>
              <w:ind w:firstLine="21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Prof. dr hab. Grzegorz Węgrzyn</w:t>
            </w:r>
          </w:p>
        </w:tc>
      </w:tr>
      <w:tr w:rsidR="002B1FB6" w:rsidTr="006C6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vAlign w:val="center"/>
          </w:tcPr>
          <w:p w:rsidR="002B1FB6" w:rsidRPr="00D221D6" w:rsidRDefault="002B1FB6" w:rsidP="002B1FB6">
            <w:pPr>
              <w:jc w:val="center"/>
              <w:rPr>
                <w:rFonts w:ascii="Arial" w:hAnsi="Arial" w:cs="Arial"/>
                <w:b w:val="0"/>
                <w:sz w:val="14"/>
                <w:szCs w:val="16"/>
              </w:rPr>
            </w:pPr>
            <w:r w:rsidRPr="00D221D6">
              <w:rPr>
                <w:rFonts w:ascii="Arial" w:hAnsi="Arial" w:cs="Arial"/>
                <w:sz w:val="14"/>
                <w:szCs w:val="16"/>
              </w:rPr>
              <w:t>8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2B1FB6" w:rsidRPr="00D519AF" w:rsidRDefault="002B1FB6" w:rsidP="002B1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519AF">
              <w:rPr>
                <w:rFonts w:ascii="Arial" w:hAnsi="Arial" w:cs="Arial"/>
                <w:sz w:val="18"/>
                <w:szCs w:val="18"/>
              </w:rPr>
              <w:t>Numer NIP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2B1FB6" w:rsidRPr="00350671" w:rsidRDefault="001F7115" w:rsidP="002B1FB6">
            <w:pPr>
              <w:ind w:firstLine="2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584-020-32-39</w:t>
            </w:r>
          </w:p>
        </w:tc>
      </w:tr>
      <w:tr w:rsidR="002B1FB6" w:rsidTr="006C62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vAlign w:val="center"/>
          </w:tcPr>
          <w:p w:rsidR="002B1FB6" w:rsidRPr="00D221D6" w:rsidRDefault="002B1FB6" w:rsidP="002B1FB6">
            <w:pPr>
              <w:jc w:val="center"/>
              <w:rPr>
                <w:rFonts w:ascii="Arial" w:hAnsi="Arial" w:cs="Arial"/>
                <w:b w:val="0"/>
                <w:sz w:val="14"/>
                <w:szCs w:val="16"/>
              </w:rPr>
            </w:pPr>
            <w:r w:rsidRPr="00D221D6">
              <w:rPr>
                <w:rFonts w:ascii="Arial" w:hAnsi="Arial" w:cs="Arial"/>
                <w:sz w:val="14"/>
                <w:szCs w:val="16"/>
              </w:rPr>
              <w:t>9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2B1FB6" w:rsidRPr="00D519AF" w:rsidRDefault="002B1FB6" w:rsidP="002B1F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519AF">
              <w:rPr>
                <w:rFonts w:ascii="Arial" w:hAnsi="Arial" w:cs="Arial"/>
                <w:sz w:val="18"/>
                <w:szCs w:val="18"/>
              </w:rPr>
              <w:t>Numer REGON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2B1FB6" w:rsidRPr="00350671" w:rsidRDefault="001F7115" w:rsidP="002B1FB6">
            <w:pPr>
              <w:ind w:firstLine="21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000001330</w:t>
            </w:r>
          </w:p>
        </w:tc>
      </w:tr>
      <w:tr w:rsidR="002B1FB6" w:rsidTr="006C6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vAlign w:val="center"/>
          </w:tcPr>
          <w:p w:rsidR="002B1FB6" w:rsidRPr="00D221D6" w:rsidRDefault="002B1FB6" w:rsidP="002B1FB6">
            <w:pPr>
              <w:jc w:val="center"/>
              <w:rPr>
                <w:rFonts w:ascii="Arial" w:hAnsi="Arial" w:cs="Arial"/>
                <w:b w:val="0"/>
                <w:sz w:val="14"/>
                <w:szCs w:val="16"/>
              </w:rPr>
            </w:pPr>
            <w:r w:rsidRPr="00D221D6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2B1FB6" w:rsidRPr="00D519AF" w:rsidRDefault="002B1FB6" w:rsidP="002B1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519AF">
              <w:rPr>
                <w:rFonts w:ascii="Arial" w:hAnsi="Arial" w:cs="Arial"/>
                <w:sz w:val="18"/>
                <w:szCs w:val="18"/>
              </w:rPr>
              <w:t>Identyfikator gminy</w:t>
            </w:r>
            <w:r w:rsidRPr="00D519AF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6C624B" w:rsidRPr="00350671" w:rsidRDefault="001F7115" w:rsidP="002B1FB6">
            <w:pPr>
              <w:ind w:firstLine="2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226101 1</w:t>
            </w:r>
          </w:p>
        </w:tc>
      </w:tr>
      <w:tr w:rsidR="002B1FB6" w:rsidTr="00AD49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vAlign w:val="center"/>
          </w:tcPr>
          <w:p w:rsidR="002B1FB6" w:rsidRPr="00D221D6" w:rsidRDefault="002B1FB6" w:rsidP="002B1FB6">
            <w:pPr>
              <w:jc w:val="center"/>
              <w:rPr>
                <w:rFonts w:ascii="Arial" w:hAnsi="Arial" w:cs="Arial"/>
                <w:b w:val="0"/>
                <w:sz w:val="14"/>
                <w:szCs w:val="16"/>
              </w:rPr>
            </w:pPr>
            <w:r w:rsidRPr="00D221D6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2B1FB6" w:rsidRPr="00D519AF" w:rsidRDefault="002B1FB6" w:rsidP="002B1F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519AF">
              <w:rPr>
                <w:rFonts w:ascii="Arial" w:hAnsi="Arial" w:cs="Arial"/>
                <w:sz w:val="18"/>
                <w:szCs w:val="18"/>
              </w:rPr>
              <w:t>Status organizacyjny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tbl>
            <w:tblPr>
              <w:tblStyle w:val="Tabela-Siatka"/>
              <w:tblpPr w:leftFromText="141" w:rightFromText="141" w:vertAnchor="text" w:horzAnchor="margin" w:tblpY="-359"/>
              <w:tblOverlap w:val="never"/>
              <w:tblW w:w="4940" w:type="pct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5"/>
              <w:gridCol w:w="413"/>
            </w:tblGrid>
            <w:tr w:rsidR="00D221D6" w:rsidRPr="00B57B30" w:rsidTr="00854CD0">
              <w:trPr>
                <w:trHeight w:val="437"/>
              </w:trPr>
              <w:tc>
                <w:tcPr>
                  <w:tcW w:w="4583" w:type="pct"/>
                  <w:vAlign w:val="center"/>
                </w:tcPr>
                <w:p w:rsidR="00D221D6" w:rsidRPr="00D519AF" w:rsidRDefault="00D221D6" w:rsidP="00CB1B8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19AF">
                    <w:rPr>
                      <w:rFonts w:ascii="Arial" w:hAnsi="Arial" w:cs="Arial"/>
                      <w:sz w:val="18"/>
                      <w:szCs w:val="18"/>
                    </w:rPr>
                    <w:t>Uczelnia wyższa</w:t>
                  </w:r>
                </w:p>
              </w:tc>
              <w:tc>
                <w:tcPr>
                  <w:tcW w:w="417" w:type="pct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:rsidR="00D221D6" w:rsidRDefault="00D221D6" w:rsidP="00CB1B81">
                  <w:pPr>
                    <w:ind w:right="2366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  <w:p w:rsidR="001F7115" w:rsidRPr="00B57B30" w:rsidRDefault="001F7115" w:rsidP="00CB1B81">
                  <w:pPr>
                    <w:ind w:right="2366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D221D6" w:rsidRPr="00B57B30" w:rsidTr="00094A57">
              <w:trPr>
                <w:trHeight w:val="437"/>
              </w:trPr>
              <w:tc>
                <w:tcPr>
                  <w:tcW w:w="4583" w:type="pct"/>
                  <w:vAlign w:val="center"/>
                </w:tcPr>
                <w:p w:rsidR="00D221D6" w:rsidRPr="00D519AF" w:rsidRDefault="00D221D6" w:rsidP="00CB1B8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19AF">
                    <w:rPr>
                      <w:rFonts w:ascii="Arial" w:hAnsi="Arial" w:cs="Arial"/>
                      <w:sz w:val="18"/>
                      <w:szCs w:val="18"/>
                    </w:rPr>
                    <w:t>Podstawowa jednostka organizacyjna uczelni</w:t>
                  </w:r>
                </w:p>
              </w:tc>
              <w:tc>
                <w:tcPr>
                  <w:tcW w:w="417" w:type="pct"/>
                </w:tcPr>
                <w:p w:rsidR="00D221D6" w:rsidRPr="00B57B30" w:rsidRDefault="00D221D6" w:rsidP="00CB1B81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D221D6" w:rsidRPr="00B57B30" w:rsidTr="00094A57">
              <w:trPr>
                <w:trHeight w:val="437"/>
              </w:trPr>
              <w:tc>
                <w:tcPr>
                  <w:tcW w:w="4583" w:type="pct"/>
                  <w:vAlign w:val="center"/>
                </w:tcPr>
                <w:p w:rsidR="00D221D6" w:rsidRPr="00D519AF" w:rsidRDefault="00D221D6" w:rsidP="00CB1B8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19AF">
                    <w:rPr>
                      <w:rFonts w:ascii="Arial" w:hAnsi="Arial" w:cs="Arial"/>
                      <w:sz w:val="18"/>
                      <w:szCs w:val="18"/>
                    </w:rPr>
                    <w:t>Jednostka organizacyjna uczelni niebędąca podstawową jednostką organizacyjną</w:t>
                  </w:r>
                </w:p>
              </w:tc>
              <w:tc>
                <w:tcPr>
                  <w:tcW w:w="417" w:type="pct"/>
                </w:tcPr>
                <w:p w:rsidR="00D221D6" w:rsidRPr="00B57B30" w:rsidRDefault="00D221D6" w:rsidP="00CB1B81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D221D6" w:rsidRPr="00B57B30" w:rsidTr="00094A57">
              <w:trPr>
                <w:trHeight w:val="437"/>
              </w:trPr>
              <w:tc>
                <w:tcPr>
                  <w:tcW w:w="4583" w:type="pct"/>
                  <w:vAlign w:val="center"/>
                </w:tcPr>
                <w:p w:rsidR="00D221D6" w:rsidRPr="00D519AF" w:rsidRDefault="00D221D6" w:rsidP="00CB1B8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19AF">
                    <w:rPr>
                      <w:rFonts w:ascii="Arial" w:hAnsi="Arial" w:cs="Arial"/>
                      <w:sz w:val="18"/>
                      <w:szCs w:val="18"/>
                    </w:rPr>
                    <w:t>Jednostka naukowa Polskiej Akademii Nauk</w:t>
                  </w:r>
                </w:p>
              </w:tc>
              <w:tc>
                <w:tcPr>
                  <w:tcW w:w="417" w:type="pct"/>
                </w:tcPr>
                <w:p w:rsidR="00D221D6" w:rsidRPr="00B57B30" w:rsidRDefault="00D221D6" w:rsidP="00CB1B81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D221D6" w:rsidRPr="00B57B30" w:rsidTr="00094A57">
              <w:trPr>
                <w:trHeight w:val="437"/>
              </w:trPr>
              <w:tc>
                <w:tcPr>
                  <w:tcW w:w="4583" w:type="pct"/>
                  <w:vAlign w:val="center"/>
                </w:tcPr>
                <w:p w:rsidR="00D221D6" w:rsidRPr="00D519AF" w:rsidRDefault="00D221D6" w:rsidP="00CB1B8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19AF">
                    <w:rPr>
                      <w:rFonts w:ascii="Arial" w:hAnsi="Arial" w:cs="Arial"/>
                      <w:sz w:val="18"/>
                      <w:szCs w:val="18"/>
                    </w:rPr>
                    <w:t>Instytut badawczy, za wyjątkiem instytutów włączonych do uczelni</w:t>
                  </w:r>
                </w:p>
              </w:tc>
              <w:tc>
                <w:tcPr>
                  <w:tcW w:w="417" w:type="pct"/>
                </w:tcPr>
                <w:p w:rsidR="00D221D6" w:rsidRPr="00B57B30" w:rsidRDefault="00D221D6" w:rsidP="00CB1B81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D221D6" w:rsidRPr="00B57B30" w:rsidTr="00094A57">
              <w:trPr>
                <w:trHeight w:val="437"/>
              </w:trPr>
              <w:tc>
                <w:tcPr>
                  <w:tcW w:w="4583" w:type="pct"/>
                  <w:vAlign w:val="center"/>
                </w:tcPr>
                <w:p w:rsidR="00D221D6" w:rsidRPr="00D519AF" w:rsidRDefault="00D221D6" w:rsidP="00CB1B8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19AF">
                    <w:rPr>
                      <w:rFonts w:ascii="Arial" w:hAnsi="Arial" w:cs="Arial"/>
                      <w:sz w:val="18"/>
                      <w:szCs w:val="18"/>
                    </w:rPr>
                    <w:t>Międzynarodowy instytut naukowy działający na terytorium Rzeczypospolitej Polskiej</w:t>
                  </w:r>
                </w:p>
              </w:tc>
              <w:tc>
                <w:tcPr>
                  <w:tcW w:w="417" w:type="pct"/>
                </w:tcPr>
                <w:p w:rsidR="00D221D6" w:rsidRPr="00B57B30" w:rsidRDefault="00D221D6" w:rsidP="00CB1B81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D221D6" w:rsidRPr="00B57B30" w:rsidTr="00094A57">
              <w:trPr>
                <w:trHeight w:val="437"/>
              </w:trPr>
              <w:tc>
                <w:tcPr>
                  <w:tcW w:w="4583" w:type="pct"/>
                  <w:vAlign w:val="center"/>
                </w:tcPr>
                <w:p w:rsidR="00D221D6" w:rsidRPr="00D519AF" w:rsidRDefault="00D221D6" w:rsidP="00CB1B8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19AF">
                    <w:rPr>
                      <w:rFonts w:ascii="Arial" w:hAnsi="Arial" w:cs="Arial"/>
                      <w:sz w:val="18"/>
                      <w:szCs w:val="18"/>
                    </w:rPr>
                    <w:t>Polska Akademia Umiejętności</w:t>
                  </w:r>
                </w:p>
              </w:tc>
              <w:tc>
                <w:tcPr>
                  <w:tcW w:w="417" w:type="pct"/>
                </w:tcPr>
                <w:p w:rsidR="00D221D6" w:rsidRPr="00B57B30" w:rsidRDefault="00D221D6" w:rsidP="00CB1B81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D221D6" w:rsidRPr="00B57B30" w:rsidTr="00094A57">
              <w:trPr>
                <w:trHeight w:val="437"/>
              </w:trPr>
              <w:tc>
                <w:tcPr>
                  <w:tcW w:w="4583" w:type="pct"/>
                  <w:vAlign w:val="center"/>
                </w:tcPr>
                <w:p w:rsidR="00D221D6" w:rsidRPr="00D519AF" w:rsidRDefault="00D221D6" w:rsidP="00CB1B8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19AF">
                    <w:rPr>
                      <w:rFonts w:ascii="Arial" w:hAnsi="Arial" w:cs="Arial"/>
                      <w:sz w:val="18"/>
                      <w:szCs w:val="18"/>
                    </w:rPr>
                    <w:t>Fundacja</w:t>
                  </w:r>
                </w:p>
              </w:tc>
              <w:tc>
                <w:tcPr>
                  <w:tcW w:w="417" w:type="pct"/>
                </w:tcPr>
                <w:p w:rsidR="00D221D6" w:rsidRPr="00B57B30" w:rsidRDefault="00D221D6" w:rsidP="00CB1B81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D221D6" w:rsidRPr="00B57B30" w:rsidTr="00094A57">
              <w:trPr>
                <w:trHeight w:val="437"/>
              </w:trPr>
              <w:tc>
                <w:tcPr>
                  <w:tcW w:w="4583" w:type="pct"/>
                  <w:vAlign w:val="center"/>
                </w:tcPr>
                <w:p w:rsidR="00D221D6" w:rsidRPr="00D519AF" w:rsidRDefault="00D221D6" w:rsidP="00CB1B8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19AF">
                    <w:rPr>
                      <w:rFonts w:ascii="Arial" w:hAnsi="Arial" w:cs="Arial"/>
                      <w:sz w:val="18"/>
                      <w:szCs w:val="18"/>
                    </w:rPr>
                    <w:t>Stowarzyszenie</w:t>
                  </w:r>
                </w:p>
              </w:tc>
              <w:tc>
                <w:tcPr>
                  <w:tcW w:w="417" w:type="pct"/>
                </w:tcPr>
                <w:p w:rsidR="00D221D6" w:rsidRPr="00B57B30" w:rsidRDefault="00D221D6" w:rsidP="00CB1B81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D221D6" w:rsidRPr="00B57B30" w:rsidTr="00094A57">
              <w:trPr>
                <w:trHeight w:val="437"/>
              </w:trPr>
              <w:tc>
                <w:tcPr>
                  <w:tcW w:w="4583" w:type="pct"/>
                  <w:vAlign w:val="center"/>
                </w:tcPr>
                <w:p w:rsidR="00D221D6" w:rsidRPr="00D519AF" w:rsidRDefault="00D221D6" w:rsidP="00CB1B8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19AF">
                    <w:rPr>
                      <w:rFonts w:ascii="Arial" w:hAnsi="Arial" w:cs="Arial"/>
                      <w:sz w:val="18"/>
                      <w:szCs w:val="18"/>
                    </w:rPr>
                    <w:t xml:space="preserve">Inne uprawnione do wnioskowania na podstawie ustawy z dnia 30 kwietnia 2010 </w:t>
                  </w:r>
                  <w:proofErr w:type="spellStart"/>
                  <w:r w:rsidRPr="00D519AF">
                    <w:rPr>
                      <w:rFonts w:ascii="Arial" w:hAnsi="Arial" w:cs="Arial"/>
                      <w:sz w:val="18"/>
                      <w:szCs w:val="18"/>
                    </w:rPr>
                    <w:t>r.o</w:t>
                  </w:r>
                  <w:proofErr w:type="spellEnd"/>
                  <w:r w:rsidRPr="00D519AF">
                    <w:rPr>
                      <w:rFonts w:ascii="Arial" w:hAnsi="Arial" w:cs="Arial"/>
                      <w:sz w:val="18"/>
                      <w:szCs w:val="18"/>
                    </w:rPr>
                    <w:t xml:space="preserve"> zasadach finansowania nauki (</w:t>
                  </w:r>
                  <w:proofErr w:type="spellStart"/>
                  <w:r w:rsidRPr="00D519AF">
                    <w:rPr>
                      <w:rFonts w:ascii="Arial" w:hAnsi="Arial" w:cs="Arial"/>
                      <w:sz w:val="18"/>
                      <w:szCs w:val="18"/>
                    </w:rPr>
                    <w:t>Dz.U</w:t>
                  </w:r>
                  <w:proofErr w:type="spellEnd"/>
                  <w:r w:rsidRPr="00D519AF">
                    <w:rPr>
                      <w:rFonts w:ascii="Arial" w:hAnsi="Arial" w:cs="Arial"/>
                      <w:sz w:val="18"/>
                      <w:szCs w:val="18"/>
                    </w:rPr>
                    <w:t xml:space="preserve">. Nr 96, poz. 615 z </w:t>
                  </w:r>
                  <w:proofErr w:type="spellStart"/>
                  <w:r w:rsidRPr="00D519AF">
                    <w:rPr>
                      <w:rFonts w:ascii="Arial" w:hAnsi="Arial" w:cs="Arial"/>
                      <w:sz w:val="18"/>
                      <w:szCs w:val="18"/>
                    </w:rPr>
                    <w:t>późn</w:t>
                  </w:r>
                  <w:proofErr w:type="spellEnd"/>
                  <w:r w:rsidRPr="00D519AF">
                    <w:rPr>
                      <w:rFonts w:ascii="Arial" w:hAnsi="Arial" w:cs="Arial"/>
                      <w:sz w:val="18"/>
                      <w:szCs w:val="18"/>
                    </w:rPr>
                    <w:t>. zm.)</w:t>
                  </w:r>
                </w:p>
              </w:tc>
              <w:tc>
                <w:tcPr>
                  <w:tcW w:w="417" w:type="pct"/>
                </w:tcPr>
                <w:p w:rsidR="00D221D6" w:rsidRPr="00B57B30" w:rsidRDefault="00D221D6" w:rsidP="00CB1B81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D221D6" w:rsidRPr="00B57B30" w:rsidTr="00094A57">
              <w:trPr>
                <w:trHeight w:val="437"/>
              </w:trPr>
              <w:tc>
                <w:tcPr>
                  <w:tcW w:w="4583" w:type="pct"/>
                  <w:vAlign w:val="center"/>
                </w:tcPr>
                <w:p w:rsidR="00D221D6" w:rsidRPr="00D519AF" w:rsidRDefault="00D221D6" w:rsidP="00CB1B8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19AF">
                    <w:rPr>
                      <w:rFonts w:ascii="Arial" w:hAnsi="Arial" w:cs="Arial"/>
                      <w:sz w:val="18"/>
                      <w:szCs w:val="18"/>
                    </w:rPr>
                    <w:t>Przedsiębiorstwo</w:t>
                  </w:r>
                </w:p>
              </w:tc>
              <w:tc>
                <w:tcPr>
                  <w:tcW w:w="417" w:type="pct"/>
                </w:tcPr>
                <w:p w:rsidR="00D221D6" w:rsidRPr="00B57B30" w:rsidRDefault="00D221D6" w:rsidP="00CB1B81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B57B30" w:rsidRPr="00F65982" w:rsidRDefault="00B57B30" w:rsidP="002B1F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B1FB6" w:rsidTr="006C6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vAlign w:val="center"/>
          </w:tcPr>
          <w:p w:rsidR="002B1FB6" w:rsidRPr="00D221D6" w:rsidRDefault="002B1FB6" w:rsidP="002B1FB6">
            <w:pPr>
              <w:jc w:val="center"/>
              <w:rPr>
                <w:rFonts w:ascii="Arial" w:hAnsi="Arial" w:cs="Arial"/>
                <w:b w:val="0"/>
                <w:sz w:val="14"/>
                <w:szCs w:val="16"/>
              </w:rPr>
            </w:pPr>
            <w:r w:rsidRPr="00D221D6">
              <w:rPr>
                <w:rFonts w:ascii="Arial" w:hAnsi="Arial" w:cs="Arial"/>
                <w:sz w:val="14"/>
                <w:szCs w:val="16"/>
              </w:rPr>
              <w:lastRenderedPageBreak/>
              <w:t>12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2B1FB6" w:rsidRPr="00D519AF" w:rsidRDefault="002B1FB6" w:rsidP="002B1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519AF">
              <w:rPr>
                <w:rFonts w:ascii="Arial" w:hAnsi="Arial" w:cs="Arial"/>
                <w:sz w:val="18"/>
                <w:szCs w:val="18"/>
              </w:rPr>
              <w:t>Podmiot sprawujący nadzór</w:t>
            </w:r>
            <w:r w:rsidRPr="00D519A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D519A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B1FB6" w:rsidRPr="00D519AF" w:rsidRDefault="002B1FB6" w:rsidP="002B1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519AF">
              <w:rPr>
                <w:rFonts w:ascii="Arial" w:hAnsi="Arial" w:cs="Arial"/>
                <w:sz w:val="18"/>
                <w:szCs w:val="18"/>
              </w:rPr>
              <w:t xml:space="preserve">Podział ze względu na podmiot sprawujący nadzór zgodnie z Art. 2 i 3 Ustawy z dnia 27 lipca 2005 r. Prawo o szkolnictwie wyższym (Dz. U. Nr 164, poz. 1365, z </w:t>
            </w:r>
            <w:proofErr w:type="spellStart"/>
            <w:r w:rsidRPr="00D519AF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Pr="00D519AF">
              <w:rPr>
                <w:rFonts w:ascii="Arial" w:hAnsi="Arial" w:cs="Arial"/>
                <w:sz w:val="18"/>
                <w:szCs w:val="18"/>
              </w:rPr>
              <w:t xml:space="preserve">. zm.) 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tbl>
            <w:tblPr>
              <w:tblStyle w:val="Tabela-Siatka"/>
              <w:tblW w:w="4972" w:type="pct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85"/>
              <w:gridCol w:w="405"/>
            </w:tblGrid>
            <w:tr w:rsidR="00267615" w:rsidTr="00854CD0">
              <w:trPr>
                <w:trHeight w:val="437"/>
              </w:trPr>
              <w:tc>
                <w:tcPr>
                  <w:tcW w:w="4594" w:type="pct"/>
                  <w:vAlign w:val="center"/>
                </w:tcPr>
                <w:p w:rsidR="00267615" w:rsidRPr="00267615" w:rsidRDefault="00267615" w:rsidP="00D519A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7615">
                    <w:rPr>
                      <w:rFonts w:ascii="Arial" w:hAnsi="Arial" w:cs="Arial"/>
                      <w:sz w:val="18"/>
                      <w:szCs w:val="18"/>
                    </w:rPr>
                    <w:t xml:space="preserve">Uczelnia nadzorowana przez </w:t>
                  </w:r>
                  <w:proofErr w:type="spellStart"/>
                  <w:r w:rsidRPr="00267615">
                    <w:rPr>
                      <w:rFonts w:ascii="Arial" w:hAnsi="Arial" w:cs="Arial"/>
                      <w:sz w:val="18"/>
                      <w:szCs w:val="18"/>
                    </w:rPr>
                    <w:t>MNiSW</w:t>
                  </w:r>
                  <w:proofErr w:type="spellEnd"/>
                </w:p>
              </w:tc>
              <w:tc>
                <w:tcPr>
                  <w:tcW w:w="406" w:type="pct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:rsidR="00267615" w:rsidRDefault="00267615" w:rsidP="002B1FB6">
                  <w:pPr>
                    <w:jc w:val="center"/>
                    <w:rPr>
                      <w:b/>
                      <w:color w:val="595959" w:themeColor="text1" w:themeTint="A6"/>
                    </w:rPr>
                  </w:pPr>
                </w:p>
              </w:tc>
            </w:tr>
            <w:tr w:rsidR="00267615" w:rsidTr="00094A57">
              <w:trPr>
                <w:trHeight w:val="437"/>
              </w:trPr>
              <w:tc>
                <w:tcPr>
                  <w:tcW w:w="4594" w:type="pct"/>
                  <w:vAlign w:val="center"/>
                </w:tcPr>
                <w:p w:rsidR="00267615" w:rsidRPr="00267615" w:rsidRDefault="00267615" w:rsidP="00D519A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7615">
                    <w:rPr>
                      <w:rFonts w:ascii="Arial" w:hAnsi="Arial" w:cs="Arial"/>
                      <w:sz w:val="18"/>
                      <w:szCs w:val="18"/>
                    </w:rPr>
                    <w:t>Uczelnia wojskowa</w:t>
                  </w:r>
                </w:p>
              </w:tc>
              <w:tc>
                <w:tcPr>
                  <w:tcW w:w="406" w:type="pct"/>
                </w:tcPr>
                <w:p w:rsidR="00267615" w:rsidRDefault="00267615" w:rsidP="002B1FB6">
                  <w:pPr>
                    <w:jc w:val="center"/>
                    <w:rPr>
                      <w:b/>
                      <w:color w:val="595959" w:themeColor="text1" w:themeTint="A6"/>
                    </w:rPr>
                  </w:pPr>
                </w:p>
              </w:tc>
            </w:tr>
            <w:tr w:rsidR="00267615" w:rsidTr="00094A57">
              <w:trPr>
                <w:trHeight w:val="437"/>
              </w:trPr>
              <w:tc>
                <w:tcPr>
                  <w:tcW w:w="4594" w:type="pct"/>
                  <w:vAlign w:val="center"/>
                </w:tcPr>
                <w:p w:rsidR="00267615" w:rsidRPr="00267615" w:rsidRDefault="00267615" w:rsidP="00D519A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7615">
                    <w:rPr>
                      <w:rFonts w:ascii="Arial" w:hAnsi="Arial" w:cs="Arial"/>
                      <w:sz w:val="18"/>
                      <w:szCs w:val="18"/>
                    </w:rPr>
                    <w:t>Uczelnia służb państwowych</w:t>
                  </w:r>
                </w:p>
              </w:tc>
              <w:tc>
                <w:tcPr>
                  <w:tcW w:w="406" w:type="pct"/>
                </w:tcPr>
                <w:p w:rsidR="00267615" w:rsidRDefault="00267615" w:rsidP="002B1FB6">
                  <w:pPr>
                    <w:jc w:val="center"/>
                    <w:rPr>
                      <w:b/>
                      <w:color w:val="595959" w:themeColor="text1" w:themeTint="A6"/>
                    </w:rPr>
                  </w:pPr>
                </w:p>
              </w:tc>
            </w:tr>
            <w:tr w:rsidR="00267615" w:rsidTr="00094A57">
              <w:trPr>
                <w:trHeight w:val="437"/>
              </w:trPr>
              <w:tc>
                <w:tcPr>
                  <w:tcW w:w="4594" w:type="pct"/>
                  <w:vAlign w:val="center"/>
                </w:tcPr>
                <w:p w:rsidR="00267615" w:rsidRPr="00267615" w:rsidRDefault="00267615" w:rsidP="00D519A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7615">
                    <w:rPr>
                      <w:rFonts w:ascii="Arial" w:hAnsi="Arial" w:cs="Arial"/>
                      <w:sz w:val="18"/>
                      <w:szCs w:val="18"/>
                    </w:rPr>
                    <w:t>Uczelnia artystyczna</w:t>
                  </w:r>
                </w:p>
              </w:tc>
              <w:tc>
                <w:tcPr>
                  <w:tcW w:w="406" w:type="pct"/>
                </w:tcPr>
                <w:p w:rsidR="00267615" w:rsidRDefault="00267615" w:rsidP="002B1FB6">
                  <w:pPr>
                    <w:jc w:val="center"/>
                    <w:rPr>
                      <w:b/>
                      <w:color w:val="595959" w:themeColor="text1" w:themeTint="A6"/>
                    </w:rPr>
                  </w:pPr>
                </w:p>
              </w:tc>
            </w:tr>
            <w:tr w:rsidR="00267615" w:rsidTr="00094A57">
              <w:trPr>
                <w:trHeight w:val="437"/>
              </w:trPr>
              <w:tc>
                <w:tcPr>
                  <w:tcW w:w="4594" w:type="pct"/>
                  <w:vAlign w:val="center"/>
                </w:tcPr>
                <w:p w:rsidR="00267615" w:rsidRPr="00267615" w:rsidRDefault="00267615" w:rsidP="00D519A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7615">
                    <w:rPr>
                      <w:rFonts w:ascii="Arial" w:hAnsi="Arial" w:cs="Arial"/>
                      <w:sz w:val="18"/>
                      <w:szCs w:val="18"/>
                    </w:rPr>
                    <w:t>Uczelnia medyczna</w:t>
                  </w:r>
                </w:p>
              </w:tc>
              <w:tc>
                <w:tcPr>
                  <w:tcW w:w="406" w:type="pct"/>
                </w:tcPr>
                <w:p w:rsidR="00267615" w:rsidRDefault="00267615" w:rsidP="002B1FB6">
                  <w:pPr>
                    <w:jc w:val="center"/>
                    <w:rPr>
                      <w:b/>
                      <w:color w:val="595959" w:themeColor="text1" w:themeTint="A6"/>
                    </w:rPr>
                  </w:pPr>
                </w:p>
              </w:tc>
            </w:tr>
            <w:tr w:rsidR="00267615" w:rsidTr="00094A57">
              <w:trPr>
                <w:trHeight w:val="437"/>
              </w:trPr>
              <w:tc>
                <w:tcPr>
                  <w:tcW w:w="4594" w:type="pct"/>
                  <w:vAlign w:val="center"/>
                </w:tcPr>
                <w:p w:rsidR="00267615" w:rsidRPr="00267615" w:rsidRDefault="00267615" w:rsidP="00D519A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7615">
                    <w:rPr>
                      <w:rFonts w:ascii="Arial" w:hAnsi="Arial" w:cs="Arial"/>
                      <w:sz w:val="18"/>
                      <w:szCs w:val="18"/>
                    </w:rPr>
                    <w:t>Uczelnia morska</w:t>
                  </w:r>
                </w:p>
              </w:tc>
              <w:tc>
                <w:tcPr>
                  <w:tcW w:w="406" w:type="pct"/>
                </w:tcPr>
                <w:p w:rsidR="00267615" w:rsidRDefault="00267615" w:rsidP="002B1FB6">
                  <w:pPr>
                    <w:jc w:val="center"/>
                    <w:rPr>
                      <w:b/>
                      <w:color w:val="595959" w:themeColor="text1" w:themeTint="A6"/>
                    </w:rPr>
                  </w:pPr>
                </w:p>
              </w:tc>
            </w:tr>
            <w:tr w:rsidR="00267615" w:rsidTr="00094A57">
              <w:trPr>
                <w:trHeight w:val="437"/>
              </w:trPr>
              <w:tc>
                <w:tcPr>
                  <w:tcW w:w="4594" w:type="pct"/>
                  <w:vAlign w:val="center"/>
                </w:tcPr>
                <w:p w:rsidR="00267615" w:rsidRPr="00267615" w:rsidRDefault="00267615" w:rsidP="00D519A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7615">
                    <w:rPr>
                      <w:rFonts w:ascii="Arial" w:hAnsi="Arial" w:cs="Arial"/>
                      <w:sz w:val="18"/>
                      <w:szCs w:val="18"/>
                    </w:rPr>
                    <w:t>Szkoła wyższa lub wyższe seminarium duchowne prowadzone przez kościół lub związek wyznaniowy</w:t>
                  </w:r>
                </w:p>
              </w:tc>
              <w:tc>
                <w:tcPr>
                  <w:tcW w:w="406" w:type="pct"/>
                </w:tcPr>
                <w:p w:rsidR="00267615" w:rsidRDefault="00267615" w:rsidP="002B1FB6">
                  <w:pPr>
                    <w:jc w:val="center"/>
                    <w:rPr>
                      <w:b/>
                      <w:color w:val="595959" w:themeColor="text1" w:themeTint="A6"/>
                    </w:rPr>
                  </w:pPr>
                </w:p>
              </w:tc>
            </w:tr>
            <w:tr w:rsidR="00267615" w:rsidTr="00094A57">
              <w:trPr>
                <w:trHeight w:val="437"/>
              </w:trPr>
              <w:tc>
                <w:tcPr>
                  <w:tcW w:w="4594" w:type="pct"/>
                  <w:vAlign w:val="center"/>
                </w:tcPr>
                <w:p w:rsidR="00267615" w:rsidRPr="00267615" w:rsidRDefault="00267615" w:rsidP="00D519A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7615">
                    <w:rPr>
                      <w:rFonts w:ascii="Arial" w:hAnsi="Arial" w:cs="Arial"/>
                      <w:sz w:val="18"/>
                      <w:szCs w:val="18"/>
                    </w:rPr>
                    <w:t>Nie dotyczy</w:t>
                  </w:r>
                </w:p>
              </w:tc>
              <w:tc>
                <w:tcPr>
                  <w:tcW w:w="406" w:type="pct"/>
                </w:tcPr>
                <w:p w:rsidR="00267615" w:rsidRDefault="00267615" w:rsidP="002B1FB6">
                  <w:pPr>
                    <w:jc w:val="center"/>
                    <w:rPr>
                      <w:b/>
                      <w:color w:val="595959" w:themeColor="text1" w:themeTint="A6"/>
                    </w:rPr>
                  </w:pPr>
                </w:p>
              </w:tc>
            </w:tr>
          </w:tbl>
          <w:p w:rsidR="00267615" w:rsidRPr="00F65982" w:rsidRDefault="00267615" w:rsidP="002B1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95959" w:themeColor="text1" w:themeTint="A6"/>
              </w:rPr>
            </w:pPr>
          </w:p>
        </w:tc>
      </w:tr>
      <w:tr w:rsidR="002B1FB6" w:rsidTr="00AD49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vAlign w:val="center"/>
          </w:tcPr>
          <w:p w:rsidR="002B1FB6" w:rsidRPr="00D221D6" w:rsidRDefault="002B1FB6" w:rsidP="002B1FB6">
            <w:pPr>
              <w:jc w:val="center"/>
              <w:rPr>
                <w:rFonts w:ascii="Arial" w:hAnsi="Arial" w:cs="Arial"/>
                <w:b w:val="0"/>
                <w:sz w:val="14"/>
                <w:szCs w:val="16"/>
              </w:rPr>
            </w:pPr>
            <w:r w:rsidRPr="00D221D6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2B1FB6" w:rsidRPr="00D519AF" w:rsidRDefault="002B1FB6" w:rsidP="002B1F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519AF">
              <w:rPr>
                <w:rFonts w:ascii="Arial" w:hAnsi="Arial" w:cs="Arial"/>
                <w:sz w:val="18"/>
                <w:szCs w:val="18"/>
              </w:rPr>
              <w:t>Uprawnienia do nadawania stopni naukowych oraz profil działalności</w:t>
            </w:r>
            <w:r w:rsidRPr="00D519A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D519A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B1FB6" w:rsidRPr="00D519AF" w:rsidRDefault="002B1FB6" w:rsidP="002B1F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519AF">
              <w:rPr>
                <w:rFonts w:ascii="Arial" w:hAnsi="Arial" w:cs="Arial"/>
                <w:sz w:val="18"/>
                <w:szCs w:val="18"/>
              </w:rPr>
              <w:t xml:space="preserve">Podział ze względu na uprawnienia do nadawania stopni naukowych oraz profil działalności, zgodnie z Art. 2 i 3 Ustawy z dnia 27 lipca 2005 r. Prawo o szkolnictwie wyższym (Dz. U. Nr 164, poz. 1365, z </w:t>
            </w:r>
            <w:proofErr w:type="spellStart"/>
            <w:r w:rsidRPr="00D519AF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Pr="00D519AF">
              <w:rPr>
                <w:rFonts w:ascii="Arial" w:hAnsi="Arial" w:cs="Arial"/>
                <w:sz w:val="18"/>
                <w:szCs w:val="18"/>
              </w:rPr>
              <w:t>. zm.).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tbl>
            <w:tblPr>
              <w:tblStyle w:val="Tabela-Siatka"/>
              <w:tblpPr w:leftFromText="141" w:rightFromText="141" w:vertAnchor="text" w:horzAnchor="margin" w:tblpY="219"/>
              <w:tblOverlap w:val="never"/>
              <w:tblW w:w="5000" w:type="pct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84"/>
              <w:gridCol w:w="434"/>
            </w:tblGrid>
            <w:tr w:rsidR="00D221D6" w:rsidTr="00854CD0">
              <w:trPr>
                <w:trHeight w:val="437"/>
              </w:trPr>
              <w:tc>
                <w:tcPr>
                  <w:tcW w:w="4568" w:type="pct"/>
                  <w:vAlign w:val="center"/>
                </w:tcPr>
                <w:p w:rsidR="00D221D6" w:rsidRPr="00BA4B78" w:rsidRDefault="00D221D6" w:rsidP="00CB1B8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4B78">
                    <w:rPr>
                      <w:rFonts w:ascii="Arial" w:hAnsi="Arial" w:cs="Arial"/>
                      <w:sz w:val="18"/>
                      <w:szCs w:val="18"/>
                    </w:rPr>
                    <w:t>AUU - uniwersytet</w:t>
                  </w:r>
                </w:p>
              </w:tc>
              <w:tc>
                <w:tcPr>
                  <w:tcW w:w="432" w:type="pct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:rsidR="00D221D6" w:rsidRDefault="00D221D6" w:rsidP="00CB1B81">
                  <w:pPr>
                    <w:jc w:val="center"/>
                    <w:rPr>
                      <w:b/>
                      <w:color w:val="595959" w:themeColor="text1" w:themeTint="A6"/>
                    </w:rPr>
                  </w:pPr>
                </w:p>
              </w:tc>
            </w:tr>
            <w:tr w:rsidR="00D221D6" w:rsidTr="00094A57">
              <w:trPr>
                <w:trHeight w:val="437"/>
              </w:trPr>
              <w:tc>
                <w:tcPr>
                  <w:tcW w:w="4568" w:type="pct"/>
                  <w:vAlign w:val="center"/>
                </w:tcPr>
                <w:p w:rsidR="00D221D6" w:rsidRPr="00BA4B78" w:rsidRDefault="00D221D6" w:rsidP="00CB1B8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4B78">
                    <w:rPr>
                      <w:rFonts w:ascii="Arial" w:hAnsi="Arial" w:cs="Arial"/>
                      <w:sz w:val="18"/>
                      <w:szCs w:val="18"/>
                    </w:rPr>
                    <w:t>AUT – uniwersytet techniczny</w:t>
                  </w:r>
                </w:p>
              </w:tc>
              <w:tc>
                <w:tcPr>
                  <w:tcW w:w="432" w:type="pct"/>
                </w:tcPr>
                <w:p w:rsidR="00D221D6" w:rsidRDefault="00D221D6" w:rsidP="00CB1B81">
                  <w:pPr>
                    <w:jc w:val="center"/>
                    <w:rPr>
                      <w:b/>
                      <w:color w:val="595959" w:themeColor="text1" w:themeTint="A6"/>
                    </w:rPr>
                  </w:pPr>
                </w:p>
              </w:tc>
            </w:tr>
            <w:tr w:rsidR="00D221D6" w:rsidTr="00094A57">
              <w:trPr>
                <w:trHeight w:val="437"/>
              </w:trPr>
              <w:tc>
                <w:tcPr>
                  <w:tcW w:w="4568" w:type="pct"/>
                  <w:vAlign w:val="center"/>
                </w:tcPr>
                <w:p w:rsidR="00D221D6" w:rsidRPr="00BA4B78" w:rsidRDefault="00D221D6" w:rsidP="00CB1B8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4B78">
                    <w:rPr>
                      <w:rFonts w:ascii="Arial" w:hAnsi="Arial" w:cs="Arial"/>
                      <w:sz w:val="18"/>
                      <w:szCs w:val="18"/>
                    </w:rPr>
                    <w:t>AUPR – uniwersytet o profilu rolniczym</w:t>
                  </w:r>
                </w:p>
              </w:tc>
              <w:tc>
                <w:tcPr>
                  <w:tcW w:w="432" w:type="pct"/>
                </w:tcPr>
                <w:p w:rsidR="00D221D6" w:rsidRDefault="00D221D6" w:rsidP="00CB1B81">
                  <w:pPr>
                    <w:jc w:val="center"/>
                    <w:rPr>
                      <w:b/>
                      <w:color w:val="595959" w:themeColor="text1" w:themeTint="A6"/>
                    </w:rPr>
                  </w:pPr>
                </w:p>
              </w:tc>
            </w:tr>
            <w:tr w:rsidR="00D221D6" w:rsidTr="00094A57">
              <w:trPr>
                <w:trHeight w:val="437"/>
              </w:trPr>
              <w:tc>
                <w:tcPr>
                  <w:tcW w:w="4568" w:type="pct"/>
                  <w:vAlign w:val="center"/>
                </w:tcPr>
                <w:p w:rsidR="00D221D6" w:rsidRPr="00BA4B78" w:rsidRDefault="00D221D6" w:rsidP="00CB1B8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4B78">
                    <w:rPr>
                      <w:rFonts w:ascii="Arial" w:hAnsi="Arial" w:cs="Arial"/>
                      <w:sz w:val="18"/>
                      <w:szCs w:val="18"/>
                    </w:rPr>
                    <w:t xml:space="preserve">AUPE – uniwersytet o profilu ekonomicznym </w:t>
                  </w:r>
                </w:p>
              </w:tc>
              <w:tc>
                <w:tcPr>
                  <w:tcW w:w="432" w:type="pct"/>
                </w:tcPr>
                <w:p w:rsidR="00D221D6" w:rsidRDefault="00D221D6" w:rsidP="00CB1B81">
                  <w:pPr>
                    <w:jc w:val="center"/>
                    <w:rPr>
                      <w:b/>
                      <w:color w:val="595959" w:themeColor="text1" w:themeTint="A6"/>
                    </w:rPr>
                  </w:pPr>
                </w:p>
              </w:tc>
            </w:tr>
            <w:tr w:rsidR="00D221D6" w:rsidTr="00094A57">
              <w:trPr>
                <w:trHeight w:val="437"/>
              </w:trPr>
              <w:tc>
                <w:tcPr>
                  <w:tcW w:w="4568" w:type="pct"/>
                  <w:vAlign w:val="center"/>
                </w:tcPr>
                <w:p w:rsidR="00D221D6" w:rsidRPr="00BA4B78" w:rsidRDefault="00D221D6" w:rsidP="00CB1B8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4B78">
                    <w:rPr>
                      <w:rFonts w:ascii="Arial" w:hAnsi="Arial" w:cs="Arial"/>
                      <w:sz w:val="18"/>
                      <w:szCs w:val="18"/>
                    </w:rPr>
                    <w:t>AUPP – uniwersytet o profilu pedagogicznym</w:t>
                  </w:r>
                </w:p>
              </w:tc>
              <w:tc>
                <w:tcPr>
                  <w:tcW w:w="432" w:type="pct"/>
                </w:tcPr>
                <w:p w:rsidR="00D221D6" w:rsidRDefault="00D221D6" w:rsidP="00CB1B81">
                  <w:pPr>
                    <w:jc w:val="center"/>
                    <w:rPr>
                      <w:b/>
                      <w:color w:val="595959" w:themeColor="text1" w:themeTint="A6"/>
                    </w:rPr>
                  </w:pPr>
                </w:p>
              </w:tc>
            </w:tr>
            <w:tr w:rsidR="00D221D6" w:rsidTr="00094A57">
              <w:trPr>
                <w:trHeight w:val="437"/>
              </w:trPr>
              <w:tc>
                <w:tcPr>
                  <w:tcW w:w="4568" w:type="pct"/>
                  <w:vAlign w:val="center"/>
                </w:tcPr>
                <w:p w:rsidR="00D221D6" w:rsidRPr="00BA4B78" w:rsidRDefault="00D221D6" w:rsidP="00CB1B8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4B78">
                    <w:rPr>
                      <w:rFonts w:ascii="Arial" w:hAnsi="Arial" w:cs="Arial"/>
                      <w:sz w:val="18"/>
                      <w:szCs w:val="18"/>
                    </w:rPr>
                    <w:t>AUPI – uniwersytet o innym profilu</w:t>
                  </w:r>
                </w:p>
              </w:tc>
              <w:tc>
                <w:tcPr>
                  <w:tcW w:w="432" w:type="pct"/>
                </w:tcPr>
                <w:p w:rsidR="00D221D6" w:rsidRDefault="00D221D6" w:rsidP="00CB1B81">
                  <w:pPr>
                    <w:jc w:val="center"/>
                    <w:rPr>
                      <w:b/>
                      <w:color w:val="595959" w:themeColor="text1" w:themeTint="A6"/>
                    </w:rPr>
                  </w:pPr>
                </w:p>
              </w:tc>
            </w:tr>
            <w:tr w:rsidR="00D221D6" w:rsidTr="00094A57">
              <w:trPr>
                <w:trHeight w:val="437"/>
              </w:trPr>
              <w:tc>
                <w:tcPr>
                  <w:tcW w:w="4568" w:type="pct"/>
                  <w:vAlign w:val="center"/>
                </w:tcPr>
                <w:p w:rsidR="00D221D6" w:rsidRPr="00BA4B78" w:rsidRDefault="00D221D6" w:rsidP="00CB1B8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4B78">
                    <w:rPr>
                      <w:rFonts w:ascii="Arial" w:hAnsi="Arial" w:cs="Arial"/>
                      <w:sz w:val="18"/>
                      <w:szCs w:val="18"/>
                    </w:rPr>
                    <w:t>AP - politechnika</w:t>
                  </w:r>
                </w:p>
              </w:tc>
              <w:tc>
                <w:tcPr>
                  <w:tcW w:w="432" w:type="pct"/>
                </w:tcPr>
                <w:p w:rsidR="00D221D6" w:rsidRDefault="00D221D6" w:rsidP="00CB1B81">
                  <w:pPr>
                    <w:jc w:val="center"/>
                    <w:rPr>
                      <w:b/>
                      <w:color w:val="595959" w:themeColor="text1" w:themeTint="A6"/>
                    </w:rPr>
                  </w:pPr>
                </w:p>
              </w:tc>
            </w:tr>
            <w:tr w:rsidR="00D221D6" w:rsidTr="00094A57">
              <w:trPr>
                <w:trHeight w:val="437"/>
              </w:trPr>
              <w:tc>
                <w:tcPr>
                  <w:tcW w:w="4568" w:type="pct"/>
                  <w:vAlign w:val="center"/>
                </w:tcPr>
                <w:p w:rsidR="00D221D6" w:rsidRPr="00BA4B78" w:rsidRDefault="00D221D6" w:rsidP="00CB1B8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4B78">
                    <w:rPr>
                      <w:rFonts w:ascii="Arial" w:hAnsi="Arial" w:cs="Arial"/>
                      <w:sz w:val="18"/>
                      <w:szCs w:val="18"/>
                    </w:rPr>
                    <w:t>AA - akademia</w:t>
                  </w:r>
                </w:p>
              </w:tc>
              <w:tc>
                <w:tcPr>
                  <w:tcW w:w="432" w:type="pct"/>
                </w:tcPr>
                <w:p w:rsidR="00D221D6" w:rsidRDefault="00D221D6" w:rsidP="00CB1B81">
                  <w:pPr>
                    <w:jc w:val="center"/>
                    <w:rPr>
                      <w:b/>
                      <w:color w:val="595959" w:themeColor="text1" w:themeTint="A6"/>
                    </w:rPr>
                  </w:pPr>
                </w:p>
              </w:tc>
            </w:tr>
            <w:tr w:rsidR="00D221D6" w:rsidTr="00094A57">
              <w:trPr>
                <w:trHeight w:val="437"/>
              </w:trPr>
              <w:tc>
                <w:tcPr>
                  <w:tcW w:w="4568" w:type="pct"/>
                  <w:vAlign w:val="center"/>
                </w:tcPr>
                <w:p w:rsidR="00D221D6" w:rsidRPr="00BA4B78" w:rsidRDefault="00D221D6" w:rsidP="00CB1B8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4B78">
                    <w:rPr>
                      <w:rFonts w:ascii="Arial" w:hAnsi="Arial" w:cs="Arial"/>
                      <w:sz w:val="18"/>
                      <w:szCs w:val="18"/>
                    </w:rPr>
                    <w:t>AS – szkoła wyższa posiadająca uprawnienia do nadawania stopnia naukowego doktora w jednej dyscyplinie</w:t>
                  </w:r>
                </w:p>
              </w:tc>
              <w:tc>
                <w:tcPr>
                  <w:tcW w:w="432" w:type="pct"/>
                </w:tcPr>
                <w:p w:rsidR="00D221D6" w:rsidRDefault="00D221D6" w:rsidP="00CB1B81">
                  <w:pPr>
                    <w:jc w:val="center"/>
                    <w:rPr>
                      <w:b/>
                      <w:color w:val="595959" w:themeColor="text1" w:themeTint="A6"/>
                    </w:rPr>
                  </w:pPr>
                </w:p>
              </w:tc>
            </w:tr>
            <w:tr w:rsidR="00D221D6" w:rsidTr="00094A57">
              <w:trPr>
                <w:trHeight w:val="437"/>
              </w:trPr>
              <w:tc>
                <w:tcPr>
                  <w:tcW w:w="4568" w:type="pct"/>
                  <w:vAlign w:val="center"/>
                </w:tcPr>
                <w:p w:rsidR="00D221D6" w:rsidRPr="00BA4B78" w:rsidRDefault="00D221D6" w:rsidP="00CB1B8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4B78">
                    <w:rPr>
                      <w:rFonts w:ascii="Arial" w:hAnsi="Arial" w:cs="Arial"/>
                      <w:sz w:val="18"/>
                      <w:szCs w:val="18"/>
                    </w:rPr>
                    <w:t>ZZ – uczelnia zawodowa</w:t>
                  </w:r>
                </w:p>
              </w:tc>
              <w:tc>
                <w:tcPr>
                  <w:tcW w:w="432" w:type="pct"/>
                </w:tcPr>
                <w:p w:rsidR="00D221D6" w:rsidRDefault="00D221D6" w:rsidP="00CB1B81">
                  <w:pPr>
                    <w:jc w:val="center"/>
                    <w:rPr>
                      <w:b/>
                      <w:color w:val="595959" w:themeColor="text1" w:themeTint="A6"/>
                    </w:rPr>
                  </w:pPr>
                </w:p>
              </w:tc>
            </w:tr>
            <w:tr w:rsidR="00D221D6" w:rsidTr="00094A57">
              <w:trPr>
                <w:trHeight w:val="437"/>
              </w:trPr>
              <w:tc>
                <w:tcPr>
                  <w:tcW w:w="4568" w:type="pct"/>
                  <w:vAlign w:val="center"/>
                </w:tcPr>
                <w:p w:rsidR="00D221D6" w:rsidRPr="00BA4B78" w:rsidRDefault="00D221D6" w:rsidP="00CB1B8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4B78">
                    <w:rPr>
                      <w:rFonts w:ascii="Arial" w:hAnsi="Arial" w:cs="Arial"/>
                      <w:sz w:val="18"/>
                      <w:szCs w:val="18"/>
                    </w:rPr>
                    <w:t>Nie dotyczy</w:t>
                  </w:r>
                </w:p>
              </w:tc>
              <w:tc>
                <w:tcPr>
                  <w:tcW w:w="432" w:type="pct"/>
                </w:tcPr>
                <w:p w:rsidR="00D221D6" w:rsidRDefault="00D221D6" w:rsidP="00CB1B81">
                  <w:pPr>
                    <w:jc w:val="center"/>
                    <w:rPr>
                      <w:b/>
                      <w:color w:val="595959" w:themeColor="text1" w:themeTint="A6"/>
                    </w:rPr>
                  </w:pPr>
                </w:p>
              </w:tc>
            </w:tr>
          </w:tbl>
          <w:p w:rsidR="002B1FB6" w:rsidRPr="00F65982" w:rsidRDefault="002B1FB6" w:rsidP="002B1F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595959" w:themeColor="text1" w:themeTint="A6"/>
              </w:rPr>
            </w:pPr>
          </w:p>
        </w:tc>
      </w:tr>
      <w:tr w:rsidR="002B1FB6" w:rsidTr="006C6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vAlign w:val="center"/>
          </w:tcPr>
          <w:p w:rsidR="002B1FB6" w:rsidRPr="00D221D6" w:rsidRDefault="002B1FB6" w:rsidP="002B1FB6">
            <w:pPr>
              <w:jc w:val="center"/>
              <w:rPr>
                <w:rFonts w:ascii="Arial" w:hAnsi="Arial" w:cs="Arial"/>
                <w:b w:val="0"/>
                <w:sz w:val="14"/>
                <w:szCs w:val="16"/>
              </w:rPr>
            </w:pPr>
            <w:r w:rsidRPr="00D221D6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2B1FB6" w:rsidRPr="00D519AF" w:rsidRDefault="002B1FB6" w:rsidP="002B1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519AF">
              <w:rPr>
                <w:rFonts w:ascii="Arial" w:hAnsi="Arial" w:cs="Arial"/>
                <w:sz w:val="18"/>
                <w:szCs w:val="18"/>
              </w:rPr>
              <w:t>Czy jednostka otrzymuje dotację na działalność statutową z budżetu nauki?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tbl>
            <w:tblPr>
              <w:tblStyle w:val="Tabela-Siatka"/>
              <w:tblW w:w="5000" w:type="pct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3"/>
              <w:gridCol w:w="415"/>
            </w:tblGrid>
            <w:tr w:rsidR="001246B2" w:rsidTr="00854CD0">
              <w:trPr>
                <w:trHeight w:val="437"/>
              </w:trPr>
              <w:tc>
                <w:tcPr>
                  <w:tcW w:w="4586" w:type="pct"/>
                  <w:vAlign w:val="center"/>
                </w:tcPr>
                <w:p w:rsidR="001246B2" w:rsidRPr="00D519AF" w:rsidRDefault="001246B2" w:rsidP="00D519A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19AF">
                    <w:rPr>
                      <w:rFonts w:ascii="Arial" w:hAnsi="Arial" w:cs="Arial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414" w:type="pct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:rsidR="001246B2" w:rsidRDefault="001246B2" w:rsidP="002B1FB6">
                  <w:pPr>
                    <w:jc w:val="center"/>
                    <w:rPr>
                      <w:b/>
                      <w:color w:val="595959" w:themeColor="text1" w:themeTint="A6"/>
                    </w:rPr>
                  </w:pPr>
                </w:p>
              </w:tc>
            </w:tr>
            <w:tr w:rsidR="001246B2" w:rsidTr="00094A57">
              <w:trPr>
                <w:trHeight w:val="437"/>
              </w:trPr>
              <w:tc>
                <w:tcPr>
                  <w:tcW w:w="4586" w:type="pct"/>
                  <w:vAlign w:val="center"/>
                </w:tcPr>
                <w:p w:rsidR="001246B2" w:rsidRPr="00D519AF" w:rsidRDefault="001246B2" w:rsidP="00D519A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19AF">
                    <w:rPr>
                      <w:rFonts w:ascii="Arial" w:hAnsi="Arial" w:cs="Arial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414" w:type="pct"/>
                </w:tcPr>
                <w:p w:rsidR="001246B2" w:rsidRDefault="001246B2" w:rsidP="002B1FB6">
                  <w:pPr>
                    <w:jc w:val="center"/>
                    <w:rPr>
                      <w:b/>
                      <w:color w:val="595959" w:themeColor="text1" w:themeTint="A6"/>
                    </w:rPr>
                  </w:pPr>
                </w:p>
              </w:tc>
            </w:tr>
          </w:tbl>
          <w:p w:rsidR="002B1FB6" w:rsidRPr="00F65982" w:rsidRDefault="002B1FB6" w:rsidP="002B1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95959" w:themeColor="text1" w:themeTint="A6"/>
              </w:rPr>
            </w:pPr>
          </w:p>
        </w:tc>
      </w:tr>
      <w:tr w:rsidR="002B1FB6" w:rsidTr="006C62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vAlign w:val="center"/>
          </w:tcPr>
          <w:p w:rsidR="002B1FB6" w:rsidRPr="00D221D6" w:rsidRDefault="002B1FB6" w:rsidP="002B1FB6">
            <w:pPr>
              <w:jc w:val="center"/>
              <w:rPr>
                <w:rFonts w:ascii="Arial" w:hAnsi="Arial" w:cs="Arial"/>
                <w:b w:val="0"/>
                <w:sz w:val="14"/>
                <w:szCs w:val="16"/>
              </w:rPr>
            </w:pPr>
            <w:r w:rsidRPr="00D221D6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2B1FB6" w:rsidRPr="00D519AF" w:rsidRDefault="002B1FB6" w:rsidP="002B1F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519AF">
              <w:rPr>
                <w:rFonts w:ascii="Arial" w:hAnsi="Arial" w:cs="Arial"/>
                <w:sz w:val="18"/>
                <w:szCs w:val="18"/>
              </w:rPr>
              <w:t>Czy podmiot stanowi jednostkę zaliczaną do sektora finansów publicznych?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tbl>
            <w:tblPr>
              <w:tblStyle w:val="Tabela-Siatka"/>
              <w:tblW w:w="5000" w:type="pct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3"/>
              <w:gridCol w:w="415"/>
            </w:tblGrid>
            <w:tr w:rsidR="00094A57" w:rsidTr="00854CD0">
              <w:trPr>
                <w:trHeight w:val="437"/>
              </w:trPr>
              <w:tc>
                <w:tcPr>
                  <w:tcW w:w="4586" w:type="pct"/>
                  <w:vAlign w:val="center"/>
                </w:tcPr>
                <w:p w:rsidR="001246B2" w:rsidRPr="00D519AF" w:rsidRDefault="001246B2" w:rsidP="00D519A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19AF">
                    <w:rPr>
                      <w:rFonts w:ascii="Arial" w:hAnsi="Arial" w:cs="Arial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414" w:type="pct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:rsidR="001246B2" w:rsidRDefault="001246B2" w:rsidP="00CB1B81">
                  <w:pPr>
                    <w:jc w:val="center"/>
                    <w:rPr>
                      <w:b/>
                      <w:color w:val="595959" w:themeColor="text1" w:themeTint="A6"/>
                    </w:rPr>
                  </w:pPr>
                </w:p>
              </w:tc>
            </w:tr>
            <w:tr w:rsidR="00094A57" w:rsidTr="00094A57">
              <w:trPr>
                <w:trHeight w:val="437"/>
              </w:trPr>
              <w:tc>
                <w:tcPr>
                  <w:tcW w:w="4586" w:type="pct"/>
                  <w:vAlign w:val="center"/>
                </w:tcPr>
                <w:p w:rsidR="001246B2" w:rsidRPr="00D519AF" w:rsidRDefault="001246B2" w:rsidP="00D519A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19AF">
                    <w:rPr>
                      <w:rFonts w:ascii="Arial" w:hAnsi="Arial" w:cs="Arial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414" w:type="pct"/>
                </w:tcPr>
                <w:p w:rsidR="001246B2" w:rsidRDefault="001246B2" w:rsidP="00CB1B81">
                  <w:pPr>
                    <w:jc w:val="center"/>
                    <w:rPr>
                      <w:b/>
                      <w:color w:val="595959" w:themeColor="text1" w:themeTint="A6"/>
                    </w:rPr>
                  </w:pPr>
                </w:p>
              </w:tc>
            </w:tr>
          </w:tbl>
          <w:p w:rsidR="002B1FB6" w:rsidRPr="00F65982" w:rsidRDefault="002B1FB6" w:rsidP="002B1F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595959" w:themeColor="text1" w:themeTint="A6"/>
              </w:rPr>
            </w:pPr>
          </w:p>
        </w:tc>
      </w:tr>
      <w:tr w:rsidR="002B1FB6" w:rsidTr="006C6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vAlign w:val="center"/>
          </w:tcPr>
          <w:p w:rsidR="002B1FB6" w:rsidRPr="00D221D6" w:rsidRDefault="002B1FB6" w:rsidP="002B1FB6">
            <w:pPr>
              <w:jc w:val="center"/>
              <w:rPr>
                <w:rFonts w:ascii="Arial" w:hAnsi="Arial" w:cs="Arial"/>
                <w:b w:val="0"/>
                <w:sz w:val="14"/>
                <w:szCs w:val="16"/>
              </w:rPr>
            </w:pPr>
            <w:r w:rsidRPr="00D221D6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2B1FB6" w:rsidRPr="00D519AF" w:rsidRDefault="002B1FB6" w:rsidP="002B1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519AF">
              <w:rPr>
                <w:rFonts w:ascii="Arial" w:hAnsi="Arial" w:cs="Arial"/>
                <w:sz w:val="18"/>
                <w:szCs w:val="18"/>
              </w:rPr>
              <w:t>Czy Podmiot prowadzi działalność gospodarczą w rozumieniu unijnego prawa konkurencji (np. świadczy usługi lub oferuje towary na rynku)</w:t>
            </w:r>
            <w:r w:rsidRPr="00D519A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D519AF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tbl>
            <w:tblPr>
              <w:tblStyle w:val="Tabela-Siatka"/>
              <w:tblW w:w="5000" w:type="pct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3"/>
              <w:gridCol w:w="415"/>
            </w:tblGrid>
            <w:tr w:rsidR="001246B2" w:rsidTr="00094A57">
              <w:trPr>
                <w:trHeight w:val="437"/>
              </w:trPr>
              <w:tc>
                <w:tcPr>
                  <w:tcW w:w="4586" w:type="pct"/>
                  <w:vAlign w:val="center"/>
                </w:tcPr>
                <w:p w:rsidR="001246B2" w:rsidRPr="00D519AF" w:rsidRDefault="001246B2" w:rsidP="00D519A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19AF">
                    <w:rPr>
                      <w:rFonts w:ascii="Arial" w:hAnsi="Arial" w:cs="Arial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414" w:type="pct"/>
                </w:tcPr>
                <w:p w:rsidR="001246B2" w:rsidRDefault="001246B2" w:rsidP="00CB1B81">
                  <w:pPr>
                    <w:jc w:val="center"/>
                    <w:rPr>
                      <w:b/>
                      <w:color w:val="595959" w:themeColor="text1" w:themeTint="A6"/>
                    </w:rPr>
                  </w:pPr>
                </w:p>
              </w:tc>
            </w:tr>
            <w:tr w:rsidR="001246B2" w:rsidTr="00854CD0">
              <w:trPr>
                <w:trHeight w:val="437"/>
              </w:trPr>
              <w:tc>
                <w:tcPr>
                  <w:tcW w:w="4586" w:type="pct"/>
                  <w:vAlign w:val="center"/>
                </w:tcPr>
                <w:p w:rsidR="001246B2" w:rsidRPr="00D519AF" w:rsidRDefault="001246B2" w:rsidP="00D519A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19AF">
                    <w:rPr>
                      <w:rFonts w:ascii="Arial" w:hAnsi="Arial" w:cs="Arial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414" w:type="pct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:rsidR="001246B2" w:rsidRDefault="001246B2" w:rsidP="00CB1B81">
                  <w:pPr>
                    <w:jc w:val="center"/>
                    <w:rPr>
                      <w:b/>
                      <w:color w:val="595959" w:themeColor="text1" w:themeTint="A6"/>
                    </w:rPr>
                  </w:pPr>
                </w:p>
              </w:tc>
            </w:tr>
          </w:tbl>
          <w:p w:rsidR="002B1FB6" w:rsidRPr="00F65982" w:rsidRDefault="002B1FB6" w:rsidP="002B1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95959" w:themeColor="text1" w:themeTint="A6"/>
              </w:rPr>
            </w:pPr>
          </w:p>
        </w:tc>
      </w:tr>
      <w:tr w:rsidR="002B1FB6" w:rsidTr="006C62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vAlign w:val="center"/>
          </w:tcPr>
          <w:p w:rsidR="002B1FB6" w:rsidRPr="00D221D6" w:rsidRDefault="002B1FB6" w:rsidP="002B1FB6">
            <w:pPr>
              <w:jc w:val="center"/>
              <w:rPr>
                <w:rFonts w:ascii="Arial" w:hAnsi="Arial" w:cs="Arial"/>
                <w:b w:val="0"/>
                <w:sz w:val="14"/>
                <w:szCs w:val="16"/>
              </w:rPr>
            </w:pPr>
            <w:r w:rsidRPr="00D221D6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2B1FB6" w:rsidRPr="00D519AF" w:rsidRDefault="002B1FB6" w:rsidP="002B1F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519AF">
              <w:rPr>
                <w:rFonts w:ascii="Arial" w:hAnsi="Arial" w:cs="Arial"/>
                <w:sz w:val="18"/>
                <w:szCs w:val="18"/>
              </w:rPr>
              <w:t xml:space="preserve">Czy w przypadku prowadzenia działalności gospodarczej i niegospodarczej można rozdzielić oba rodzaje działalności, ich koszty i finansowanie? (Dowodami na to, że koszty zostały przypisane właściwie, </w:t>
            </w:r>
            <w:r w:rsidRPr="00D519AF">
              <w:rPr>
                <w:rFonts w:ascii="Arial" w:hAnsi="Arial" w:cs="Arial"/>
                <w:sz w:val="18"/>
                <w:szCs w:val="18"/>
              </w:rPr>
              <w:lastRenderedPageBreak/>
              <w:t>mogą być sprawozdania finansowe uczelni i organizacji badawczych.)</w:t>
            </w:r>
            <w:r w:rsidRPr="00D519A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tbl>
            <w:tblPr>
              <w:tblStyle w:val="Tabela-Siatka"/>
              <w:tblW w:w="5000" w:type="pct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3"/>
              <w:gridCol w:w="415"/>
            </w:tblGrid>
            <w:tr w:rsidR="001246B2" w:rsidTr="00094A57">
              <w:trPr>
                <w:trHeight w:val="437"/>
              </w:trPr>
              <w:tc>
                <w:tcPr>
                  <w:tcW w:w="4586" w:type="pct"/>
                  <w:vAlign w:val="center"/>
                </w:tcPr>
                <w:p w:rsidR="001246B2" w:rsidRPr="00BA4B78" w:rsidRDefault="001246B2" w:rsidP="00D519A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4B78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Tak</w:t>
                  </w:r>
                </w:p>
              </w:tc>
              <w:tc>
                <w:tcPr>
                  <w:tcW w:w="414" w:type="pct"/>
                </w:tcPr>
                <w:p w:rsidR="001246B2" w:rsidRDefault="001246B2" w:rsidP="00CB1B81">
                  <w:pPr>
                    <w:jc w:val="center"/>
                    <w:rPr>
                      <w:b/>
                      <w:color w:val="595959" w:themeColor="text1" w:themeTint="A6"/>
                    </w:rPr>
                  </w:pPr>
                </w:p>
              </w:tc>
            </w:tr>
            <w:tr w:rsidR="001246B2" w:rsidTr="00094A57">
              <w:trPr>
                <w:trHeight w:val="437"/>
              </w:trPr>
              <w:tc>
                <w:tcPr>
                  <w:tcW w:w="4586" w:type="pct"/>
                  <w:vAlign w:val="center"/>
                </w:tcPr>
                <w:p w:rsidR="001246B2" w:rsidRPr="00BA4B78" w:rsidRDefault="001246B2" w:rsidP="00D519A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4B78">
                    <w:rPr>
                      <w:rFonts w:ascii="Arial" w:hAnsi="Arial" w:cs="Arial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414" w:type="pct"/>
                </w:tcPr>
                <w:p w:rsidR="001246B2" w:rsidRDefault="001246B2" w:rsidP="00CB1B81">
                  <w:pPr>
                    <w:jc w:val="center"/>
                    <w:rPr>
                      <w:b/>
                      <w:color w:val="595959" w:themeColor="text1" w:themeTint="A6"/>
                    </w:rPr>
                  </w:pPr>
                </w:p>
              </w:tc>
            </w:tr>
            <w:tr w:rsidR="001246B2" w:rsidTr="00854CD0">
              <w:trPr>
                <w:trHeight w:val="437"/>
              </w:trPr>
              <w:tc>
                <w:tcPr>
                  <w:tcW w:w="4586" w:type="pct"/>
                  <w:vAlign w:val="center"/>
                </w:tcPr>
                <w:p w:rsidR="001246B2" w:rsidRPr="00BA4B78" w:rsidRDefault="001246B2" w:rsidP="00D519A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4B78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Nie dotyczy</w:t>
                  </w:r>
                </w:p>
              </w:tc>
              <w:tc>
                <w:tcPr>
                  <w:tcW w:w="414" w:type="pct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:rsidR="001246B2" w:rsidRDefault="001246B2" w:rsidP="00CB1B81">
                  <w:pPr>
                    <w:jc w:val="center"/>
                    <w:rPr>
                      <w:b/>
                      <w:color w:val="595959" w:themeColor="text1" w:themeTint="A6"/>
                    </w:rPr>
                  </w:pPr>
                </w:p>
              </w:tc>
            </w:tr>
          </w:tbl>
          <w:p w:rsidR="002B1FB6" w:rsidRPr="00F65982" w:rsidRDefault="002B1FB6" w:rsidP="002B1F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595959" w:themeColor="text1" w:themeTint="A6"/>
              </w:rPr>
            </w:pPr>
          </w:p>
        </w:tc>
      </w:tr>
      <w:tr w:rsidR="002B1FB6" w:rsidTr="00AD4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vAlign w:val="center"/>
          </w:tcPr>
          <w:p w:rsidR="002B1FB6" w:rsidRPr="00D221D6" w:rsidRDefault="002B1FB6" w:rsidP="002B1FB6">
            <w:pPr>
              <w:jc w:val="center"/>
              <w:rPr>
                <w:rFonts w:ascii="Arial" w:hAnsi="Arial" w:cs="Arial"/>
                <w:b w:val="0"/>
                <w:sz w:val="14"/>
                <w:szCs w:val="16"/>
              </w:rPr>
            </w:pPr>
            <w:r w:rsidRPr="00D221D6">
              <w:rPr>
                <w:rFonts w:ascii="Arial" w:hAnsi="Arial" w:cs="Arial"/>
                <w:sz w:val="14"/>
                <w:szCs w:val="16"/>
              </w:rPr>
              <w:lastRenderedPageBreak/>
              <w:t>18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2B1FB6" w:rsidRPr="00D519AF" w:rsidRDefault="002B1FB6" w:rsidP="002B1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519AF">
              <w:rPr>
                <w:rFonts w:ascii="Arial" w:hAnsi="Arial" w:cs="Arial"/>
                <w:sz w:val="18"/>
                <w:szCs w:val="18"/>
              </w:rPr>
              <w:t>Forma prawna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tbl>
            <w:tblPr>
              <w:tblStyle w:val="Tabela-Siatka"/>
              <w:tblW w:w="4990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4"/>
              <w:gridCol w:w="426"/>
            </w:tblGrid>
            <w:tr w:rsidR="00DC53CE" w:rsidTr="006C624B">
              <w:trPr>
                <w:trHeight w:val="437"/>
              </w:trPr>
              <w:tc>
                <w:tcPr>
                  <w:tcW w:w="4564" w:type="dxa"/>
                  <w:vAlign w:val="center"/>
                </w:tcPr>
                <w:p w:rsidR="00DC53CE" w:rsidRPr="00DC53CE" w:rsidRDefault="00DC53CE" w:rsidP="00DC53C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53CE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Przedsiębiorstwo państwowe</w:t>
                  </w:r>
                </w:p>
              </w:tc>
              <w:tc>
                <w:tcPr>
                  <w:tcW w:w="426" w:type="dxa"/>
                </w:tcPr>
                <w:p w:rsidR="00DC53CE" w:rsidRDefault="00DC53CE" w:rsidP="002B1FB6">
                  <w:pPr>
                    <w:jc w:val="center"/>
                    <w:rPr>
                      <w:b/>
                      <w:color w:val="595959" w:themeColor="text1" w:themeTint="A6"/>
                    </w:rPr>
                  </w:pPr>
                </w:p>
              </w:tc>
            </w:tr>
            <w:tr w:rsidR="00DC53CE" w:rsidTr="006C624B">
              <w:trPr>
                <w:trHeight w:val="437"/>
              </w:trPr>
              <w:tc>
                <w:tcPr>
                  <w:tcW w:w="4564" w:type="dxa"/>
                  <w:vAlign w:val="center"/>
                </w:tcPr>
                <w:p w:rsidR="00DC53CE" w:rsidRPr="00DC53CE" w:rsidRDefault="00DC53CE" w:rsidP="00DC53C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53CE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Jednoosobowa spółka Skarbu Państwa</w:t>
                  </w:r>
                </w:p>
              </w:tc>
              <w:tc>
                <w:tcPr>
                  <w:tcW w:w="426" w:type="dxa"/>
                </w:tcPr>
                <w:p w:rsidR="00DC53CE" w:rsidRDefault="00DC53CE" w:rsidP="002B1FB6">
                  <w:pPr>
                    <w:jc w:val="center"/>
                    <w:rPr>
                      <w:b/>
                      <w:color w:val="595959" w:themeColor="text1" w:themeTint="A6"/>
                    </w:rPr>
                  </w:pPr>
                </w:p>
              </w:tc>
            </w:tr>
            <w:tr w:rsidR="00DC53CE" w:rsidTr="006C624B">
              <w:trPr>
                <w:trHeight w:val="437"/>
              </w:trPr>
              <w:tc>
                <w:tcPr>
                  <w:tcW w:w="4564" w:type="dxa"/>
                  <w:vAlign w:val="center"/>
                </w:tcPr>
                <w:p w:rsidR="00DC53CE" w:rsidRPr="00DC53CE" w:rsidRDefault="00DC53CE" w:rsidP="00DC53C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53CE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 xml:space="preserve">Jednoosobowa spółka jednostki samorządu terytorialnego, w rozumieniu ustawy z dnia 20 grudnia 1996 r. o gospodarce komunalnej (Dz. U. z 1997 r. Nr 9, poz. 43, z </w:t>
                  </w:r>
                  <w:proofErr w:type="spellStart"/>
                  <w:r w:rsidRPr="00DC53CE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późn</w:t>
                  </w:r>
                  <w:proofErr w:type="spellEnd"/>
                  <w:r w:rsidRPr="00DC53CE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. zm.)</w:t>
                  </w:r>
                </w:p>
              </w:tc>
              <w:tc>
                <w:tcPr>
                  <w:tcW w:w="426" w:type="dxa"/>
                </w:tcPr>
                <w:p w:rsidR="00DC53CE" w:rsidRDefault="00DC53CE" w:rsidP="002B1FB6">
                  <w:pPr>
                    <w:jc w:val="center"/>
                    <w:rPr>
                      <w:b/>
                      <w:color w:val="595959" w:themeColor="text1" w:themeTint="A6"/>
                    </w:rPr>
                  </w:pPr>
                </w:p>
              </w:tc>
            </w:tr>
            <w:tr w:rsidR="00DC53CE" w:rsidTr="006C624B">
              <w:trPr>
                <w:trHeight w:val="437"/>
              </w:trPr>
              <w:tc>
                <w:tcPr>
                  <w:tcW w:w="4564" w:type="dxa"/>
                  <w:vAlign w:val="center"/>
                </w:tcPr>
                <w:p w:rsidR="00DC53CE" w:rsidRPr="00DC53CE" w:rsidRDefault="00DC53CE" w:rsidP="00DC53C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</w:t>
                  </w:r>
                  <w:r w:rsidRPr="00DC53CE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 xml:space="preserve">półka akcyjna lub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przepisów ustawy z dnia 16 lutego 2007 r. o ochronie konkurencji i konsumentów (Dz. U. Nr 50, poz. 331, z </w:t>
                  </w:r>
                  <w:proofErr w:type="spellStart"/>
                  <w:r w:rsidRPr="00DC53CE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późn</w:t>
                  </w:r>
                  <w:proofErr w:type="spellEnd"/>
                  <w:r w:rsidRPr="00DC53CE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. zm.)</w:t>
                  </w:r>
                </w:p>
              </w:tc>
              <w:tc>
                <w:tcPr>
                  <w:tcW w:w="426" w:type="dxa"/>
                </w:tcPr>
                <w:p w:rsidR="00DC53CE" w:rsidRDefault="00DC53CE" w:rsidP="002B1FB6">
                  <w:pPr>
                    <w:jc w:val="center"/>
                    <w:rPr>
                      <w:b/>
                      <w:color w:val="595959" w:themeColor="text1" w:themeTint="A6"/>
                    </w:rPr>
                  </w:pPr>
                </w:p>
              </w:tc>
            </w:tr>
            <w:tr w:rsidR="00DC53CE" w:rsidTr="00854CD0">
              <w:trPr>
                <w:trHeight w:val="437"/>
              </w:trPr>
              <w:tc>
                <w:tcPr>
                  <w:tcW w:w="4564" w:type="dxa"/>
                  <w:vAlign w:val="center"/>
                </w:tcPr>
                <w:p w:rsidR="00DC53CE" w:rsidRPr="00DC53CE" w:rsidRDefault="00DC53CE" w:rsidP="00DC53C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53CE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 xml:space="preserve">Jednostka sektora finansów publicznych w rozumieniu przepisów ustawy z dnia 27 sierpnia 2009 r. o finansach publicznych (Dz. U. Nr 157, poz. 1240, z </w:t>
                  </w:r>
                  <w:proofErr w:type="spellStart"/>
                  <w:r w:rsidRPr="00DC53CE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późn</w:t>
                  </w:r>
                  <w:proofErr w:type="spellEnd"/>
                  <w:r w:rsidRPr="00DC53CE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. zm.)</w:t>
                  </w:r>
                </w:p>
              </w:tc>
              <w:tc>
                <w:tcPr>
                  <w:tcW w:w="426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:rsidR="00DC53CE" w:rsidRDefault="00DC53CE" w:rsidP="002B1FB6">
                  <w:pPr>
                    <w:jc w:val="center"/>
                    <w:rPr>
                      <w:b/>
                      <w:color w:val="595959" w:themeColor="text1" w:themeTint="A6"/>
                    </w:rPr>
                  </w:pPr>
                </w:p>
              </w:tc>
            </w:tr>
            <w:tr w:rsidR="00DC53CE" w:rsidTr="006C624B">
              <w:trPr>
                <w:trHeight w:val="437"/>
              </w:trPr>
              <w:tc>
                <w:tcPr>
                  <w:tcW w:w="4564" w:type="dxa"/>
                  <w:vAlign w:val="center"/>
                </w:tcPr>
                <w:p w:rsidR="00DC53CE" w:rsidRPr="00DC53CE" w:rsidRDefault="00DC53CE" w:rsidP="00DC53C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C53CE">
                    <w:rPr>
                      <w:rFonts w:ascii="Arial" w:hAnsi="Arial" w:cs="Arial"/>
                      <w:sz w:val="18"/>
                      <w:szCs w:val="18"/>
                    </w:rPr>
                    <w:t>Inna forma prawna</w:t>
                  </w:r>
                </w:p>
              </w:tc>
              <w:tc>
                <w:tcPr>
                  <w:tcW w:w="426" w:type="dxa"/>
                </w:tcPr>
                <w:p w:rsidR="00DC53CE" w:rsidRDefault="00DC53CE" w:rsidP="002B1FB6">
                  <w:pPr>
                    <w:jc w:val="center"/>
                    <w:rPr>
                      <w:b/>
                      <w:color w:val="595959" w:themeColor="text1" w:themeTint="A6"/>
                    </w:rPr>
                  </w:pPr>
                </w:p>
              </w:tc>
            </w:tr>
          </w:tbl>
          <w:p w:rsidR="002B1FB6" w:rsidRPr="00F65982" w:rsidRDefault="002B1FB6" w:rsidP="002B1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95959" w:themeColor="text1" w:themeTint="A6"/>
              </w:rPr>
            </w:pPr>
          </w:p>
        </w:tc>
      </w:tr>
      <w:tr w:rsidR="002B1FB6" w:rsidTr="006C62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vAlign w:val="center"/>
          </w:tcPr>
          <w:p w:rsidR="002B1FB6" w:rsidRPr="00D221D6" w:rsidRDefault="002B1FB6" w:rsidP="002B1FB6">
            <w:pPr>
              <w:jc w:val="center"/>
              <w:rPr>
                <w:rFonts w:ascii="Arial" w:hAnsi="Arial" w:cs="Arial"/>
                <w:b w:val="0"/>
                <w:sz w:val="14"/>
                <w:szCs w:val="16"/>
              </w:rPr>
            </w:pPr>
            <w:r w:rsidRPr="00D221D6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2B1FB6" w:rsidRPr="00D519AF" w:rsidRDefault="002B1FB6" w:rsidP="002B1F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519AF">
              <w:rPr>
                <w:rFonts w:ascii="Arial" w:hAnsi="Arial" w:cs="Arial"/>
                <w:sz w:val="18"/>
                <w:szCs w:val="18"/>
              </w:rPr>
              <w:t>Wielkość przedsiębiorstwa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tbl>
            <w:tblPr>
              <w:tblStyle w:val="Tabela-Siatka"/>
              <w:tblW w:w="4990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4"/>
              <w:gridCol w:w="426"/>
            </w:tblGrid>
            <w:tr w:rsidR="001246B2" w:rsidTr="006C624B">
              <w:trPr>
                <w:trHeight w:val="437"/>
              </w:trPr>
              <w:tc>
                <w:tcPr>
                  <w:tcW w:w="4564" w:type="dxa"/>
                  <w:vAlign w:val="center"/>
                </w:tcPr>
                <w:p w:rsidR="001246B2" w:rsidRPr="00BA4B78" w:rsidRDefault="001246B2" w:rsidP="00094A5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4B78">
                    <w:rPr>
                      <w:rFonts w:ascii="Arial" w:hAnsi="Arial" w:cs="Arial"/>
                      <w:sz w:val="18"/>
                      <w:szCs w:val="18"/>
                    </w:rPr>
                    <w:t>Mikro</w:t>
                  </w:r>
                </w:p>
              </w:tc>
              <w:tc>
                <w:tcPr>
                  <w:tcW w:w="426" w:type="dxa"/>
                  <w:vAlign w:val="center"/>
                </w:tcPr>
                <w:p w:rsidR="001246B2" w:rsidRDefault="001246B2" w:rsidP="00094A57">
                  <w:pPr>
                    <w:rPr>
                      <w:b/>
                      <w:color w:val="595959" w:themeColor="text1" w:themeTint="A6"/>
                    </w:rPr>
                  </w:pPr>
                </w:p>
              </w:tc>
            </w:tr>
            <w:tr w:rsidR="001246B2" w:rsidTr="006C624B">
              <w:trPr>
                <w:trHeight w:val="437"/>
              </w:trPr>
              <w:tc>
                <w:tcPr>
                  <w:tcW w:w="4564" w:type="dxa"/>
                  <w:vAlign w:val="center"/>
                </w:tcPr>
                <w:p w:rsidR="001246B2" w:rsidRPr="00BA4B78" w:rsidRDefault="001246B2" w:rsidP="00094A5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4B78">
                    <w:rPr>
                      <w:rFonts w:ascii="Arial" w:hAnsi="Arial" w:cs="Arial"/>
                      <w:sz w:val="18"/>
                      <w:szCs w:val="18"/>
                    </w:rPr>
                    <w:t>Małe</w:t>
                  </w:r>
                </w:p>
              </w:tc>
              <w:tc>
                <w:tcPr>
                  <w:tcW w:w="426" w:type="dxa"/>
                  <w:vAlign w:val="center"/>
                </w:tcPr>
                <w:p w:rsidR="001246B2" w:rsidRDefault="001246B2" w:rsidP="00094A57">
                  <w:pPr>
                    <w:rPr>
                      <w:b/>
                      <w:color w:val="595959" w:themeColor="text1" w:themeTint="A6"/>
                    </w:rPr>
                  </w:pPr>
                </w:p>
              </w:tc>
            </w:tr>
            <w:tr w:rsidR="001246B2" w:rsidTr="006C624B">
              <w:trPr>
                <w:trHeight w:val="437"/>
              </w:trPr>
              <w:tc>
                <w:tcPr>
                  <w:tcW w:w="4564" w:type="dxa"/>
                  <w:vAlign w:val="center"/>
                </w:tcPr>
                <w:p w:rsidR="001246B2" w:rsidRPr="00BA4B78" w:rsidRDefault="001246B2" w:rsidP="00094A5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4B78">
                    <w:rPr>
                      <w:rFonts w:ascii="Arial" w:hAnsi="Arial" w:cs="Arial"/>
                      <w:sz w:val="18"/>
                      <w:szCs w:val="18"/>
                    </w:rPr>
                    <w:t>Średnie</w:t>
                  </w:r>
                </w:p>
              </w:tc>
              <w:tc>
                <w:tcPr>
                  <w:tcW w:w="426" w:type="dxa"/>
                  <w:vAlign w:val="center"/>
                </w:tcPr>
                <w:p w:rsidR="001246B2" w:rsidRDefault="001246B2" w:rsidP="00094A57">
                  <w:pPr>
                    <w:rPr>
                      <w:b/>
                      <w:color w:val="595959" w:themeColor="text1" w:themeTint="A6"/>
                    </w:rPr>
                  </w:pPr>
                </w:p>
              </w:tc>
            </w:tr>
            <w:tr w:rsidR="001246B2" w:rsidTr="006C624B">
              <w:trPr>
                <w:trHeight w:val="437"/>
              </w:trPr>
              <w:tc>
                <w:tcPr>
                  <w:tcW w:w="4564" w:type="dxa"/>
                  <w:vAlign w:val="center"/>
                </w:tcPr>
                <w:p w:rsidR="001246B2" w:rsidRPr="00BA4B78" w:rsidRDefault="001246B2" w:rsidP="00094A5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4B78">
                    <w:rPr>
                      <w:rFonts w:ascii="Arial" w:hAnsi="Arial" w:cs="Arial"/>
                      <w:sz w:val="18"/>
                      <w:szCs w:val="18"/>
                    </w:rPr>
                    <w:t>Duże (inne)</w:t>
                  </w:r>
                </w:p>
              </w:tc>
              <w:tc>
                <w:tcPr>
                  <w:tcW w:w="426" w:type="dxa"/>
                  <w:vAlign w:val="center"/>
                </w:tcPr>
                <w:p w:rsidR="001246B2" w:rsidRDefault="001246B2" w:rsidP="00094A57">
                  <w:pPr>
                    <w:rPr>
                      <w:b/>
                      <w:color w:val="595959" w:themeColor="text1" w:themeTint="A6"/>
                    </w:rPr>
                  </w:pPr>
                </w:p>
              </w:tc>
            </w:tr>
            <w:tr w:rsidR="001246B2" w:rsidTr="00854CD0">
              <w:trPr>
                <w:trHeight w:val="437"/>
              </w:trPr>
              <w:tc>
                <w:tcPr>
                  <w:tcW w:w="4564" w:type="dxa"/>
                  <w:vAlign w:val="center"/>
                </w:tcPr>
                <w:p w:rsidR="001246B2" w:rsidRPr="00BA4B78" w:rsidRDefault="001246B2" w:rsidP="00094A5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4B78">
                    <w:rPr>
                      <w:rFonts w:ascii="Arial" w:hAnsi="Arial" w:cs="Arial"/>
                      <w:sz w:val="18"/>
                      <w:szCs w:val="18"/>
                    </w:rPr>
                    <w:t>Nie dotyczy</w:t>
                  </w:r>
                </w:p>
              </w:tc>
              <w:tc>
                <w:tcPr>
                  <w:tcW w:w="426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1246B2" w:rsidRDefault="001246B2" w:rsidP="00094A57">
                  <w:pPr>
                    <w:rPr>
                      <w:b/>
                      <w:color w:val="595959" w:themeColor="text1" w:themeTint="A6"/>
                    </w:rPr>
                  </w:pPr>
                </w:p>
              </w:tc>
            </w:tr>
          </w:tbl>
          <w:p w:rsidR="002B1FB6" w:rsidRPr="00F65982" w:rsidRDefault="002B1FB6" w:rsidP="002B1F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595959" w:themeColor="text1" w:themeTint="A6"/>
              </w:rPr>
            </w:pPr>
          </w:p>
        </w:tc>
      </w:tr>
    </w:tbl>
    <w:p w:rsidR="00171A54" w:rsidRDefault="00171A54" w:rsidP="002B1FB6">
      <w:pPr>
        <w:rPr>
          <w:rStyle w:val="Pogrubienie"/>
        </w:rPr>
      </w:pPr>
    </w:p>
    <w:p w:rsidR="002B1FB6" w:rsidRDefault="002B1FB6" w:rsidP="002B1FB6">
      <w:bookmarkStart w:id="0" w:name="_GoBack"/>
      <w:bookmarkEnd w:id="0"/>
    </w:p>
    <w:p w:rsidR="002B1FB6" w:rsidRDefault="002B1FB6" w:rsidP="002B1FB6"/>
    <w:p w:rsidR="002B1FB6" w:rsidRDefault="002B1FB6" w:rsidP="002B1FB6">
      <w:pPr>
        <w:pStyle w:val="Tekstprzypisukocowego"/>
        <w:pBdr>
          <w:top w:val="single" w:sz="4" w:space="1" w:color="auto"/>
        </w:pBdr>
        <w:jc w:val="both"/>
      </w:pPr>
    </w:p>
    <w:p w:rsidR="002B1FB6" w:rsidRPr="006C624B" w:rsidRDefault="002B1FB6" w:rsidP="002B1FB6">
      <w:pPr>
        <w:pStyle w:val="Tekstprzypisukocowego"/>
        <w:jc w:val="both"/>
        <w:rPr>
          <w:rStyle w:val="Hipercze"/>
          <w:rFonts w:ascii="Arial" w:hAnsi="Arial" w:cs="Arial"/>
          <w:sz w:val="18"/>
          <w:szCs w:val="18"/>
        </w:rPr>
      </w:pPr>
      <w:r w:rsidRPr="006C624B">
        <w:rPr>
          <w:rFonts w:ascii="Arial" w:hAnsi="Arial" w:cs="Arial"/>
          <w:sz w:val="18"/>
          <w:szCs w:val="18"/>
          <w:vertAlign w:val="superscript"/>
        </w:rPr>
        <w:t xml:space="preserve">1 </w:t>
      </w:r>
      <w:r w:rsidRPr="006C624B">
        <w:rPr>
          <w:rFonts w:ascii="Arial" w:hAnsi="Arial" w:cs="Arial"/>
          <w:sz w:val="18"/>
          <w:szCs w:val="18"/>
        </w:rPr>
        <w:t xml:space="preserve">Zgodnie z </w:t>
      </w:r>
      <w:r w:rsidRPr="006C624B">
        <w:rPr>
          <w:rFonts w:ascii="Arial" w:hAnsi="Arial" w:cs="Arial"/>
          <w:i/>
          <w:sz w:val="18"/>
          <w:szCs w:val="18"/>
        </w:rPr>
        <w:t>Wykazem identyfikatorów i nazw jednostek podziału terytorialnego kraju</w:t>
      </w:r>
      <w:r w:rsidRPr="006C624B">
        <w:rPr>
          <w:rFonts w:ascii="Arial" w:hAnsi="Arial" w:cs="Arial"/>
          <w:sz w:val="18"/>
          <w:szCs w:val="18"/>
        </w:rPr>
        <w:t xml:space="preserve"> dostępnym pod adresem: </w:t>
      </w:r>
      <w:hyperlink r:id="rId5" w:history="1">
        <w:r w:rsidRPr="006C624B">
          <w:rPr>
            <w:rStyle w:val="Hipercze"/>
            <w:rFonts w:ascii="Arial" w:hAnsi="Arial" w:cs="Arial"/>
            <w:sz w:val="18"/>
            <w:szCs w:val="18"/>
          </w:rPr>
          <w:t>http://www.stat.gov.pl/cps/rde/xbcr/bip/BIP_oz_wykaz_identyfikatorow.pdf</w:t>
        </w:r>
      </w:hyperlink>
      <w:r w:rsidRPr="006C624B">
        <w:rPr>
          <w:rStyle w:val="Hipercze"/>
          <w:rFonts w:ascii="Arial" w:hAnsi="Arial" w:cs="Arial"/>
          <w:sz w:val="18"/>
          <w:szCs w:val="18"/>
        </w:rPr>
        <w:t>.</w:t>
      </w:r>
    </w:p>
    <w:p w:rsidR="002B1FB6" w:rsidRPr="006C624B" w:rsidRDefault="002B1FB6" w:rsidP="002B1FB6">
      <w:pPr>
        <w:pStyle w:val="Tekstprzypisukocowego"/>
        <w:jc w:val="both"/>
        <w:rPr>
          <w:rStyle w:val="Hipercze"/>
          <w:rFonts w:ascii="Arial" w:hAnsi="Arial" w:cs="Arial"/>
          <w:sz w:val="18"/>
          <w:szCs w:val="18"/>
        </w:rPr>
      </w:pPr>
    </w:p>
    <w:p w:rsidR="002B1FB6" w:rsidRPr="006C624B" w:rsidRDefault="002B1FB6" w:rsidP="002B1FB6">
      <w:pPr>
        <w:pStyle w:val="Tekstprzypisukocowego"/>
        <w:jc w:val="both"/>
        <w:rPr>
          <w:rFonts w:ascii="Arial" w:hAnsi="Arial" w:cs="Arial"/>
          <w:sz w:val="18"/>
          <w:szCs w:val="18"/>
          <w:vertAlign w:val="superscript"/>
        </w:rPr>
      </w:pPr>
      <w:r w:rsidRPr="006A39DB">
        <w:rPr>
          <w:rStyle w:val="Hipercze"/>
          <w:rFonts w:ascii="Arial" w:hAnsi="Arial" w:cs="Arial"/>
          <w:color w:val="auto"/>
          <w:sz w:val="18"/>
          <w:szCs w:val="18"/>
          <w:u w:val="none"/>
          <w:vertAlign w:val="superscript"/>
        </w:rPr>
        <w:t>2</w:t>
      </w:r>
      <w:r w:rsidRPr="006A39DB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6C624B">
        <w:rPr>
          <w:rFonts w:ascii="Arial" w:hAnsi="Arial" w:cs="Arial"/>
          <w:sz w:val="18"/>
          <w:szCs w:val="18"/>
        </w:rPr>
        <w:t>Dotyczy podmiotów o statusie organizacyjnym uczelni wyższej,  podstawowej  jednostki organizacyjnej uczelni,  jednostki organizacyjnej uczelni niebędącej podstawową jednostką organizacyjną. W przypadku pozostałych podmiotów z listy rozwijalnej należy wybrać opcję „nie dotyczy”</w:t>
      </w:r>
    </w:p>
    <w:p w:rsidR="002B1FB6" w:rsidRPr="006C624B" w:rsidRDefault="002B1FB6" w:rsidP="002B1FB6">
      <w:pPr>
        <w:pStyle w:val="Tekstprzypisukocowego"/>
        <w:jc w:val="both"/>
        <w:rPr>
          <w:rFonts w:ascii="Arial" w:hAnsi="Arial" w:cs="Arial"/>
          <w:sz w:val="18"/>
          <w:szCs w:val="18"/>
        </w:rPr>
      </w:pPr>
    </w:p>
    <w:p w:rsidR="002B1FB6" w:rsidRPr="006C624B" w:rsidRDefault="002B1FB6" w:rsidP="002B1FB6">
      <w:pPr>
        <w:pStyle w:val="Tekstprzypisukocowego"/>
        <w:jc w:val="both"/>
        <w:rPr>
          <w:rFonts w:ascii="Arial" w:hAnsi="Arial" w:cs="Arial"/>
          <w:sz w:val="18"/>
          <w:szCs w:val="18"/>
          <w:vertAlign w:val="superscript"/>
        </w:rPr>
      </w:pPr>
      <w:r w:rsidRPr="006C624B">
        <w:rPr>
          <w:rFonts w:ascii="Arial" w:hAnsi="Arial" w:cs="Arial"/>
          <w:sz w:val="18"/>
          <w:szCs w:val="18"/>
          <w:vertAlign w:val="superscript"/>
        </w:rPr>
        <w:t>3</w:t>
      </w:r>
      <w:r w:rsidRPr="006C624B">
        <w:rPr>
          <w:rFonts w:ascii="Arial" w:hAnsi="Arial" w:cs="Arial"/>
          <w:sz w:val="18"/>
          <w:szCs w:val="18"/>
        </w:rPr>
        <w:t xml:space="preserve"> W celu udzielenia prawidłowej odpowiedzi na pytanie prosimy zapoznać się z informacjami zawartymi w sekcji Pomoc Publiczna na stronie </w:t>
      </w:r>
      <w:hyperlink r:id="rId6" w:history="1">
        <w:r w:rsidRPr="006C624B">
          <w:rPr>
            <w:rStyle w:val="Hipercze"/>
            <w:rFonts w:ascii="Arial" w:hAnsi="Arial" w:cs="Arial"/>
            <w:sz w:val="18"/>
            <w:szCs w:val="18"/>
          </w:rPr>
          <w:t>http://www.ncn.gov.pl/finansowanie-nauki/pomoc-publiczna</w:t>
        </w:r>
      </w:hyperlink>
      <w:r w:rsidRPr="006C624B">
        <w:rPr>
          <w:rFonts w:ascii="Arial" w:hAnsi="Arial" w:cs="Arial"/>
          <w:sz w:val="18"/>
          <w:szCs w:val="18"/>
        </w:rPr>
        <w:t>.</w:t>
      </w:r>
    </w:p>
    <w:p w:rsidR="002B1FB6" w:rsidRDefault="002B1FB6" w:rsidP="002B1FB6"/>
    <w:p w:rsidR="006D5668" w:rsidRDefault="006D5668"/>
    <w:sectPr w:rsidR="006D5668" w:rsidSect="00094A5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B6"/>
    <w:rsid w:val="00094A57"/>
    <w:rsid w:val="00095156"/>
    <w:rsid w:val="001246B2"/>
    <w:rsid w:val="0015050F"/>
    <w:rsid w:val="00171A54"/>
    <w:rsid w:val="001A3C39"/>
    <w:rsid w:val="001F7115"/>
    <w:rsid w:val="00267615"/>
    <w:rsid w:val="002B1FB6"/>
    <w:rsid w:val="00365E58"/>
    <w:rsid w:val="00372AE6"/>
    <w:rsid w:val="003732C4"/>
    <w:rsid w:val="003F77F1"/>
    <w:rsid w:val="00681D6C"/>
    <w:rsid w:val="006A39DB"/>
    <w:rsid w:val="006C624B"/>
    <w:rsid w:val="006D5668"/>
    <w:rsid w:val="007C7957"/>
    <w:rsid w:val="00854CD0"/>
    <w:rsid w:val="00AD492A"/>
    <w:rsid w:val="00B57B30"/>
    <w:rsid w:val="00BA4B78"/>
    <w:rsid w:val="00CB1B81"/>
    <w:rsid w:val="00CE2370"/>
    <w:rsid w:val="00D221D6"/>
    <w:rsid w:val="00D519AF"/>
    <w:rsid w:val="00DA78E5"/>
    <w:rsid w:val="00DC53CE"/>
    <w:rsid w:val="00EB1E08"/>
    <w:rsid w:val="00FA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F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1FB6"/>
    <w:rPr>
      <w:color w:val="808080"/>
    </w:rPr>
  </w:style>
  <w:style w:type="character" w:customStyle="1" w:styleId="Styl6">
    <w:name w:val="Styl6"/>
    <w:basedOn w:val="Domylnaczcionkaakapitu"/>
    <w:uiPriority w:val="1"/>
    <w:rsid w:val="002B1FB6"/>
    <w:rPr>
      <w:color w:val="808080" w:themeColor="background1" w:themeShade="80"/>
    </w:rPr>
  </w:style>
  <w:style w:type="character" w:customStyle="1" w:styleId="Styl7">
    <w:name w:val="Styl7"/>
    <w:basedOn w:val="Domylnaczcionkaakapitu"/>
    <w:uiPriority w:val="1"/>
    <w:rsid w:val="002B1FB6"/>
    <w:rPr>
      <w:color w:val="808080" w:themeColor="background1" w:themeShade="80"/>
    </w:rPr>
  </w:style>
  <w:style w:type="character" w:customStyle="1" w:styleId="Styl8">
    <w:name w:val="Styl8"/>
    <w:basedOn w:val="Domylnaczcionkaakapitu"/>
    <w:uiPriority w:val="1"/>
    <w:rsid w:val="002B1FB6"/>
    <w:rPr>
      <w:color w:val="808080" w:themeColor="background1" w:themeShade="80"/>
    </w:rPr>
  </w:style>
  <w:style w:type="table" w:styleId="redniasiatka1">
    <w:name w:val="Medium Grid 1"/>
    <w:basedOn w:val="Standardowy"/>
    <w:uiPriority w:val="67"/>
    <w:rsid w:val="002B1F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BFBFBF" w:themeFill="background1" w:themeFillShade="BF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2B1F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1F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1FB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FB6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F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FB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B1FB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B1F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B1FB6"/>
    <w:rPr>
      <w:sz w:val="20"/>
      <w:szCs w:val="20"/>
    </w:rPr>
  </w:style>
  <w:style w:type="table" w:styleId="Tabela-Siatka">
    <w:name w:val="Table Grid"/>
    <w:basedOn w:val="Standardowy"/>
    <w:uiPriority w:val="59"/>
    <w:rsid w:val="002B1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wiersza">
    <w:name w:val="line number"/>
    <w:basedOn w:val="Domylnaczcionkaakapitu"/>
    <w:uiPriority w:val="99"/>
    <w:semiHidden/>
    <w:unhideWhenUsed/>
    <w:rsid w:val="00681D6C"/>
  </w:style>
  <w:style w:type="character" w:styleId="Pogrubienie">
    <w:name w:val="Strong"/>
    <w:basedOn w:val="Domylnaczcionkaakapitu"/>
    <w:uiPriority w:val="22"/>
    <w:qFormat/>
    <w:rsid w:val="00171A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F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1FB6"/>
    <w:rPr>
      <w:color w:val="808080"/>
    </w:rPr>
  </w:style>
  <w:style w:type="character" w:customStyle="1" w:styleId="Styl6">
    <w:name w:val="Styl6"/>
    <w:basedOn w:val="Domylnaczcionkaakapitu"/>
    <w:uiPriority w:val="1"/>
    <w:rsid w:val="002B1FB6"/>
    <w:rPr>
      <w:color w:val="808080" w:themeColor="background1" w:themeShade="80"/>
    </w:rPr>
  </w:style>
  <w:style w:type="character" w:customStyle="1" w:styleId="Styl7">
    <w:name w:val="Styl7"/>
    <w:basedOn w:val="Domylnaczcionkaakapitu"/>
    <w:uiPriority w:val="1"/>
    <w:rsid w:val="002B1FB6"/>
    <w:rPr>
      <w:color w:val="808080" w:themeColor="background1" w:themeShade="80"/>
    </w:rPr>
  </w:style>
  <w:style w:type="character" w:customStyle="1" w:styleId="Styl8">
    <w:name w:val="Styl8"/>
    <w:basedOn w:val="Domylnaczcionkaakapitu"/>
    <w:uiPriority w:val="1"/>
    <w:rsid w:val="002B1FB6"/>
    <w:rPr>
      <w:color w:val="808080" w:themeColor="background1" w:themeShade="80"/>
    </w:rPr>
  </w:style>
  <w:style w:type="table" w:styleId="redniasiatka1">
    <w:name w:val="Medium Grid 1"/>
    <w:basedOn w:val="Standardowy"/>
    <w:uiPriority w:val="67"/>
    <w:rsid w:val="002B1F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BFBFBF" w:themeFill="background1" w:themeFillShade="BF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2B1F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1F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1FB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FB6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F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FB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B1FB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B1F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B1FB6"/>
    <w:rPr>
      <w:sz w:val="20"/>
      <w:szCs w:val="20"/>
    </w:rPr>
  </w:style>
  <w:style w:type="table" w:styleId="Tabela-Siatka">
    <w:name w:val="Table Grid"/>
    <w:basedOn w:val="Standardowy"/>
    <w:uiPriority w:val="59"/>
    <w:rsid w:val="002B1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wiersza">
    <w:name w:val="line number"/>
    <w:basedOn w:val="Domylnaczcionkaakapitu"/>
    <w:uiPriority w:val="99"/>
    <w:semiHidden/>
    <w:unhideWhenUsed/>
    <w:rsid w:val="00681D6C"/>
  </w:style>
  <w:style w:type="character" w:styleId="Pogrubienie">
    <w:name w:val="Strong"/>
    <w:basedOn w:val="Domylnaczcionkaakapitu"/>
    <w:uiPriority w:val="22"/>
    <w:qFormat/>
    <w:rsid w:val="00171A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9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cn.gov.pl/finansowanie-nauki/pomoc-publiczna" TargetMode="External"/><Relationship Id="rId5" Type="http://schemas.openxmlformats.org/officeDocument/2006/relationships/hyperlink" Target="http://www.stat.gov.pl/cps/rde/xbcr/bip/BIP_oz_wykaz_identyfikatorow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5181B740</Template>
  <TotalTime>0</TotalTime>
  <Pages>3</Pages>
  <Words>741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Kania</dc:creator>
  <cp:lastModifiedBy>Karolina Kalksztejn</cp:lastModifiedBy>
  <cp:revision>2</cp:revision>
  <cp:lastPrinted>2012-05-10T10:12:00Z</cp:lastPrinted>
  <dcterms:created xsi:type="dcterms:W3CDTF">2014-05-07T08:21:00Z</dcterms:created>
  <dcterms:modified xsi:type="dcterms:W3CDTF">2014-05-07T08:21:00Z</dcterms:modified>
</cp:coreProperties>
</file>